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7D" w:rsidRDefault="00312F67" w:rsidP="00312F67">
      <w:pPr>
        <w:spacing w:after="0" w:line="240" w:lineRule="auto"/>
        <w:ind w:firstLine="720"/>
        <w:jc w:val="center"/>
        <w:rPr>
          <w:rFonts w:ascii="Times New Roman" w:hAnsi="Times New Roman" w:cs="Times New Roman"/>
          <w:b/>
          <w:iCs/>
          <w:sz w:val="28"/>
          <w:szCs w:val="28"/>
        </w:rPr>
      </w:pPr>
      <w:r>
        <w:rPr>
          <w:rFonts w:ascii="Times New Roman" w:hAnsi="Times New Roman" w:cs="Times New Roman"/>
          <w:b/>
          <w:iCs/>
          <w:sz w:val="28"/>
          <w:szCs w:val="28"/>
        </w:rPr>
        <w:t>Обобщение педагогического опыта</w:t>
      </w:r>
    </w:p>
    <w:p w:rsidR="00312F67" w:rsidRPr="00312F67" w:rsidRDefault="00312F67" w:rsidP="00312F67">
      <w:pPr>
        <w:spacing w:after="0" w:line="240" w:lineRule="auto"/>
        <w:ind w:firstLine="720"/>
        <w:jc w:val="center"/>
        <w:rPr>
          <w:rFonts w:ascii="Times New Roman" w:hAnsi="Times New Roman" w:cs="Times New Roman"/>
          <w:b/>
          <w:iCs/>
          <w:sz w:val="28"/>
          <w:szCs w:val="28"/>
        </w:rPr>
      </w:pPr>
      <w:bookmarkStart w:id="0" w:name="_GoBack"/>
      <w:bookmarkEnd w:id="0"/>
    </w:p>
    <w:p w:rsidR="00E65A7D" w:rsidRPr="00161E4F" w:rsidRDefault="00E65A7D" w:rsidP="00161E4F">
      <w:pPr>
        <w:spacing w:after="0" w:line="360" w:lineRule="auto"/>
        <w:ind w:firstLine="720"/>
        <w:jc w:val="center"/>
        <w:rPr>
          <w:rFonts w:ascii="Times New Roman" w:hAnsi="Times New Roman" w:cs="Times New Roman"/>
          <w:b/>
          <w:bCs/>
          <w:sz w:val="28"/>
          <w:szCs w:val="28"/>
        </w:rPr>
      </w:pPr>
      <w:r w:rsidRPr="00161E4F">
        <w:rPr>
          <w:rFonts w:ascii="Times New Roman" w:hAnsi="Times New Roman" w:cs="Times New Roman"/>
          <w:b/>
          <w:bCs/>
          <w:sz w:val="28"/>
          <w:szCs w:val="28"/>
        </w:rPr>
        <w:t>ОРГАНИЗАЦИЯ УЧЕБНОЙ ПРАКТИКИ НА СПЕЦИАЛЬНОСТИ 13.02.11 ТЕХНИЧЕСКАЯ ЭКСПЛУАТАЦИЯ И ОБСЛУЖИВАНИЕ ЭЛЕКТРИЧЕСКОГО И ЭЛЕКТРОМЕХАНИЧЕСКОГО ОБОРУДОВАНИЯ</w:t>
      </w:r>
    </w:p>
    <w:p w:rsidR="00092716" w:rsidRDefault="00092716" w:rsidP="00161E4F">
      <w:pPr>
        <w:pStyle w:val="a3"/>
        <w:spacing w:before="0" w:beforeAutospacing="0" w:after="0" w:afterAutospacing="0" w:line="360" w:lineRule="auto"/>
        <w:ind w:firstLine="720"/>
        <w:jc w:val="both"/>
        <w:rPr>
          <w:rFonts w:ascii="Times New Roman" w:hAnsi="Times New Roman"/>
          <w:sz w:val="28"/>
          <w:szCs w:val="28"/>
          <w:lang w:val="ru-RU"/>
        </w:rPr>
      </w:pPr>
    </w:p>
    <w:p w:rsidR="00E65A7D" w:rsidRPr="00AD6449" w:rsidRDefault="00E65A7D" w:rsidP="00161E4F">
      <w:pPr>
        <w:pStyle w:val="a3"/>
        <w:spacing w:before="0" w:beforeAutospacing="0" w:after="0" w:afterAutospacing="0" w:line="360" w:lineRule="auto"/>
        <w:ind w:firstLine="720"/>
        <w:jc w:val="both"/>
        <w:rPr>
          <w:rFonts w:ascii="Times New Roman" w:hAnsi="Times New Roman"/>
          <w:sz w:val="28"/>
          <w:szCs w:val="28"/>
          <w:lang w:val="ru-RU"/>
        </w:rPr>
      </w:pPr>
      <w:r w:rsidRPr="00AD6449">
        <w:rPr>
          <w:rFonts w:ascii="Times New Roman" w:hAnsi="Times New Roman"/>
          <w:sz w:val="28"/>
          <w:szCs w:val="28"/>
          <w:lang w:val="ru-RU"/>
        </w:rPr>
        <w:t>В условиях реализации федеральных государственных образовательных стандартов среднего профессионального образования особое значение приобретает практика, которая является обязательным разделом ОПОП СПО. Практика имеет целью комплексное освоение студентами всех видов профессиональной деятельности по специальности СПО, формирование общих и профессиональных компетенций, а также приобретение необходимых умений и навыков практической работы студентами по специальности.</w:t>
      </w:r>
    </w:p>
    <w:p w:rsidR="00E65A7D" w:rsidRPr="00AD6449" w:rsidRDefault="00E65A7D" w:rsidP="00161E4F">
      <w:pPr>
        <w:pStyle w:val="a3"/>
        <w:spacing w:before="0" w:beforeAutospacing="0" w:after="0" w:afterAutospacing="0" w:line="360" w:lineRule="auto"/>
        <w:ind w:firstLine="720"/>
        <w:jc w:val="both"/>
        <w:rPr>
          <w:rStyle w:val="a4"/>
          <w:rFonts w:ascii="Times New Roman" w:hAnsi="Times New Roman" w:cs="Times New Roman"/>
          <w:b w:val="0"/>
          <w:bCs w:val="0"/>
          <w:i w:val="0"/>
          <w:iCs w:val="0"/>
          <w:sz w:val="28"/>
          <w:szCs w:val="28"/>
          <w:lang w:val="ru-RU"/>
        </w:rPr>
      </w:pPr>
      <w:r w:rsidRPr="00AD6449">
        <w:rPr>
          <w:rFonts w:ascii="Times New Roman" w:hAnsi="Times New Roman"/>
          <w:sz w:val="28"/>
          <w:szCs w:val="28"/>
          <w:lang w:val="ru-RU"/>
        </w:rPr>
        <w:t xml:space="preserve">Содержание учебной практики по специальности определяется требованиями к результатам обучения по каждому из профессиональных модулей в соответствии с ФГОС СПО, рабочими программами учебной практики, разрабатываемыми и утверждаемыми образовательным учреждением. Учебная практика является обязательной частью профессионального модуля. </w:t>
      </w:r>
      <w:r w:rsidRPr="00AD6449">
        <w:rPr>
          <w:rStyle w:val="a4"/>
          <w:rFonts w:ascii="Times New Roman" w:hAnsi="Times New Roman" w:cs="Times New Roman"/>
          <w:b w:val="0"/>
          <w:bCs w:val="0"/>
          <w:i w:val="0"/>
          <w:iCs w:val="0"/>
          <w:sz w:val="28"/>
          <w:szCs w:val="28"/>
          <w:lang w:val="ru-RU"/>
        </w:rPr>
        <w:t xml:space="preserve">Учебная практика проводится с целью закрепления полученных знаний и приобретения первоначальных практических навыков в решении конкретных проблем. </w:t>
      </w:r>
    </w:p>
    <w:p w:rsidR="00E65A7D" w:rsidRPr="007C54C2" w:rsidRDefault="00E65A7D" w:rsidP="00161E4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Pr="007C54C2">
        <w:rPr>
          <w:rFonts w:ascii="Times New Roman" w:hAnsi="Times New Roman" w:cs="Times New Roman"/>
          <w:sz w:val="28"/>
          <w:szCs w:val="28"/>
        </w:rPr>
        <w:t>чебн</w:t>
      </w:r>
      <w:r>
        <w:rPr>
          <w:rFonts w:ascii="Times New Roman" w:hAnsi="Times New Roman" w:cs="Times New Roman"/>
          <w:sz w:val="28"/>
          <w:szCs w:val="28"/>
        </w:rPr>
        <w:t>ая</w:t>
      </w:r>
      <w:r w:rsidRPr="007C54C2">
        <w:rPr>
          <w:rFonts w:ascii="Times New Roman" w:hAnsi="Times New Roman" w:cs="Times New Roman"/>
          <w:sz w:val="28"/>
          <w:szCs w:val="28"/>
        </w:rPr>
        <w:t xml:space="preserve"> практик</w:t>
      </w:r>
      <w:r>
        <w:rPr>
          <w:rFonts w:ascii="Times New Roman" w:hAnsi="Times New Roman" w:cs="Times New Roman"/>
          <w:sz w:val="28"/>
          <w:szCs w:val="28"/>
        </w:rPr>
        <w:t>а</w:t>
      </w:r>
      <w:r w:rsidRPr="007C54C2">
        <w:rPr>
          <w:rFonts w:ascii="Times New Roman" w:hAnsi="Times New Roman" w:cs="Times New Roman"/>
          <w:sz w:val="28"/>
          <w:szCs w:val="28"/>
        </w:rPr>
        <w:t xml:space="preserve"> </w:t>
      </w:r>
      <w:r>
        <w:rPr>
          <w:rFonts w:ascii="Times New Roman" w:hAnsi="Times New Roman" w:cs="Times New Roman"/>
          <w:sz w:val="28"/>
          <w:szCs w:val="28"/>
        </w:rPr>
        <w:t xml:space="preserve">на специальности 13.02.11 Техническая эксплуатация и обслуживание электрического и электромеханического оборудования (по отраслям) организована </w:t>
      </w:r>
      <w:r w:rsidRPr="007C54C2">
        <w:rPr>
          <w:rFonts w:ascii="Times New Roman" w:hAnsi="Times New Roman" w:cs="Times New Roman"/>
          <w:sz w:val="28"/>
          <w:szCs w:val="28"/>
        </w:rPr>
        <w:t>по принципу от простого к сложно</w:t>
      </w:r>
      <w:r>
        <w:rPr>
          <w:rFonts w:ascii="Times New Roman" w:hAnsi="Times New Roman" w:cs="Times New Roman"/>
          <w:sz w:val="28"/>
          <w:szCs w:val="28"/>
        </w:rPr>
        <w:t>му</w:t>
      </w:r>
      <w:r w:rsidRPr="007C54C2">
        <w:rPr>
          <w:rFonts w:ascii="Times New Roman" w:hAnsi="Times New Roman" w:cs="Times New Roman"/>
          <w:sz w:val="28"/>
          <w:szCs w:val="28"/>
        </w:rPr>
        <w:t>.</w:t>
      </w:r>
    </w:p>
    <w:p w:rsidR="00E65A7D" w:rsidRDefault="00E65A7D" w:rsidP="00161E4F">
      <w:pPr>
        <w:spacing w:after="0" w:line="360" w:lineRule="auto"/>
        <w:ind w:firstLine="720"/>
        <w:jc w:val="both"/>
        <w:rPr>
          <w:rFonts w:ascii="Times New Roman" w:hAnsi="Times New Roman" w:cs="Times New Roman"/>
          <w:sz w:val="28"/>
          <w:szCs w:val="28"/>
        </w:rPr>
      </w:pPr>
      <w:r w:rsidRPr="00913534">
        <w:rPr>
          <w:rFonts w:ascii="Times New Roman" w:hAnsi="Times New Roman" w:cs="Times New Roman"/>
          <w:sz w:val="28"/>
          <w:szCs w:val="28"/>
        </w:rPr>
        <w:t>1 уровень сложности</w:t>
      </w:r>
      <w:r w:rsidRPr="007C54C2">
        <w:rPr>
          <w:rFonts w:ascii="Times New Roman" w:hAnsi="Times New Roman" w:cs="Times New Roman"/>
          <w:sz w:val="28"/>
          <w:szCs w:val="28"/>
        </w:rPr>
        <w:t xml:space="preserve">. Учебная практика на втором курсе в рамках модуля ПМ 04 Выполнение работ по рабочей профессии слесарь-электрик по ремонту электрооборудования. </w:t>
      </w:r>
      <w:r w:rsidRPr="00382BB2">
        <w:rPr>
          <w:rFonts w:ascii="Times New Roman" w:hAnsi="Times New Roman" w:cs="Times New Roman"/>
          <w:sz w:val="28"/>
          <w:szCs w:val="28"/>
        </w:rPr>
        <w:t>Учебная практика проводится в соответствии с разработанными Методическими рекомендациями по организации учебной практики по ПМ 04 Выполнение ра</w:t>
      </w:r>
      <w:r>
        <w:rPr>
          <w:rFonts w:ascii="Times New Roman" w:hAnsi="Times New Roman" w:cs="Times New Roman"/>
          <w:sz w:val="28"/>
          <w:szCs w:val="28"/>
        </w:rPr>
        <w:t>бот по рабочей профессии 18590 С</w:t>
      </w:r>
      <w:r w:rsidRPr="00382BB2">
        <w:rPr>
          <w:rFonts w:ascii="Times New Roman" w:hAnsi="Times New Roman" w:cs="Times New Roman"/>
          <w:sz w:val="28"/>
          <w:szCs w:val="28"/>
        </w:rPr>
        <w:t>лесарь – электрик по ремонту электрооборудования.</w:t>
      </w:r>
    </w:p>
    <w:p w:rsidR="00E65A7D" w:rsidRPr="007C54C2" w:rsidRDefault="00E65A7D" w:rsidP="00161E4F">
      <w:pPr>
        <w:autoSpaceDE w:val="0"/>
        <w:autoSpaceDN w:val="0"/>
        <w:adjustRightInd w:val="0"/>
        <w:spacing w:after="0" w:line="360" w:lineRule="auto"/>
        <w:ind w:firstLine="720"/>
        <w:jc w:val="both"/>
        <w:rPr>
          <w:rFonts w:ascii="Times New Roman" w:hAnsi="Times New Roman" w:cs="Times New Roman"/>
          <w:sz w:val="28"/>
          <w:szCs w:val="28"/>
        </w:rPr>
      </w:pPr>
      <w:r w:rsidRPr="007C54C2">
        <w:rPr>
          <w:rFonts w:ascii="Times New Roman" w:hAnsi="Times New Roman" w:cs="Times New Roman"/>
          <w:sz w:val="28"/>
          <w:szCs w:val="28"/>
        </w:rPr>
        <w:lastRenderedPageBreak/>
        <w:t>На первом этапе задания включают в себя монтаж и ввод в эксплуатацию простых схем: подключение счетчиков электроэнергии, светильников, розеток,  аппаратов защиты, коммутационной аппаратуры, элементов автоматики, электродвигателей и т.д.</w:t>
      </w:r>
      <w:r>
        <w:rPr>
          <w:rFonts w:ascii="Times New Roman" w:hAnsi="Times New Roman" w:cs="Times New Roman"/>
          <w:sz w:val="28"/>
          <w:szCs w:val="28"/>
        </w:rPr>
        <w:t xml:space="preserve"> Учебные стенды приведены на рисунке 1. </w:t>
      </w:r>
    </w:p>
    <w:p w:rsidR="00E65A7D" w:rsidRDefault="00E65A7D" w:rsidP="00161E4F">
      <w:pPr>
        <w:autoSpaceDE w:val="0"/>
        <w:autoSpaceDN w:val="0"/>
        <w:adjustRightInd w:val="0"/>
        <w:spacing w:after="0" w:line="360" w:lineRule="auto"/>
        <w:ind w:firstLine="720"/>
        <w:jc w:val="both"/>
        <w:rPr>
          <w:rFonts w:ascii="Times New Roman" w:hAnsi="Times New Roman" w:cs="Times New Roman"/>
          <w:sz w:val="28"/>
          <w:szCs w:val="28"/>
        </w:rPr>
      </w:pPr>
      <w:r w:rsidRPr="00913534">
        <w:rPr>
          <w:rFonts w:ascii="Times New Roman" w:hAnsi="Times New Roman" w:cs="Times New Roman"/>
          <w:sz w:val="28"/>
          <w:szCs w:val="28"/>
        </w:rPr>
        <w:t>2 уровень сложности</w:t>
      </w:r>
      <w:r w:rsidRPr="007C54C2">
        <w:rPr>
          <w:rFonts w:ascii="Times New Roman" w:hAnsi="Times New Roman" w:cs="Times New Roman"/>
          <w:sz w:val="28"/>
          <w:szCs w:val="28"/>
        </w:rPr>
        <w:t>. Учебная практика на третьем курсе в рамках модуля ПМ 01 Организация технического обслуживания и ремонта электрического и электромеханического оборудования.</w:t>
      </w:r>
      <w:r w:rsidRPr="007F356E">
        <w:rPr>
          <w:rFonts w:ascii="Times New Roman" w:hAnsi="Times New Roman" w:cs="Times New Roman"/>
          <w:color w:val="FF0000"/>
          <w:sz w:val="28"/>
          <w:szCs w:val="28"/>
        </w:rPr>
        <w:t xml:space="preserve"> </w:t>
      </w:r>
      <w:r w:rsidRPr="00382BB2">
        <w:rPr>
          <w:rFonts w:ascii="Times New Roman" w:hAnsi="Times New Roman" w:cs="Times New Roman"/>
          <w:sz w:val="28"/>
          <w:szCs w:val="28"/>
        </w:rPr>
        <w:t xml:space="preserve">Учебная практика проводится в соответствии с разработанными Методическими рекомендациями по организации учебной практики с учётом требований стандартов </w:t>
      </w:r>
      <w:proofErr w:type="spellStart"/>
      <w:r w:rsidRPr="00382BB2">
        <w:rPr>
          <w:rFonts w:ascii="Times New Roman" w:hAnsi="Times New Roman" w:cs="Times New Roman"/>
          <w:sz w:val="28"/>
          <w:szCs w:val="28"/>
        </w:rPr>
        <w:t>WorldSkills</w:t>
      </w:r>
      <w:proofErr w:type="spellEnd"/>
      <w:r w:rsidRPr="00382BB2">
        <w:rPr>
          <w:rFonts w:ascii="Times New Roman" w:hAnsi="Times New Roman" w:cs="Times New Roman"/>
          <w:sz w:val="28"/>
          <w:szCs w:val="28"/>
        </w:rPr>
        <w:t xml:space="preserve">. </w:t>
      </w:r>
    </w:p>
    <w:p w:rsidR="00E65A7D" w:rsidRDefault="00E65A7D" w:rsidP="00FC164A">
      <w:pPr>
        <w:spacing w:after="0" w:line="360" w:lineRule="auto"/>
        <w:ind w:firstLine="720"/>
        <w:jc w:val="both"/>
        <w:rPr>
          <w:rFonts w:ascii="Times New Roman" w:hAnsi="Times New Roman" w:cs="Times New Roman"/>
          <w:sz w:val="28"/>
          <w:szCs w:val="28"/>
        </w:rPr>
      </w:pPr>
      <w:r w:rsidRPr="007C54C2">
        <w:rPr>
          <w:rFonts w:ascii="Times New Roman" w:hAnsi="Times New Roman" w:cs="Times New Roman"/>
          <w:sz w:val="28"/>
          <w:szCs w:val="28"/>
        </w:rPr>
        <w:t>На втором этапе обучающиеся выполняют работы по монтажу схем силового и осветительного оборудования, выполняют пусконаладочные работы, проверяют смонтированные схемы. А также обучающиеся получают  навыки по испытанию и поиску неисправностей смонтированных электроустановок.</w:t>
      </w:r>
    </w:p>
    <w:p w:rsidR="00E65A7D" w:rsidRPr="00382BB2" w:rsidRDefault="00E65A7D" w:rsidP="00FC164A">
      <w:pPr>
        <w:autoSpaceDE w:val="0"/>
        <w:autoSpaceDN w:val="0"/>
        <w:adjustRightInd w:val="0"/>
        <w:spacing w:after="0" w:line="360" w:lineRule="auto"/>
        <w:ind w:firstLine="720"/>
        <w:jc w:val="both"/>
        <w:rPr>
          <w:rFonts w:ascii="Times New Roman" w:hAnsi="Times New Roman" w:cs="Times New Roman"/>
          <w:sz w:val="28"/>
          <w:szCs w:val="28"/>
        </w:rPr>
      </w:pPr>
      <w:r w:rsidRPr="00382BB2">
        <w:rPr>
          <w:rFonts w:ascii="Times New Roman" w:hAnsi="Times New Roman" w:cs="Times New Roman"/>
          <w:sz w:val="28"/>
          <w:szCs w:val="28"/>
        </w:rPr>
        <w:t>Методические рекомендации содержат основные правила техники безопасности при работе в электромеханической лаборатории, порядок выполнения работ, техническое описание оборудования, принципиальные электрические схемы подключения электрооборудования, формы для оформления отчётов выполненных работ.</w:t>
      </w:r>
    </w:p>
    <w:p w:rsidR="00E65A7D" w:rsidRDefault="00E65A7D" w:rsidP="00161E4F">
      <w:pPr>
        <w:autoSpaceDE w:val="0"/>
        <w:autoSpaceDN w:val="0"/>
        <w:adjustRightInd w:val="0"/>
        <w:spacing w:after="0" w:line="360" w:lineRule="auto"/>
        <w:ind w:firstLine="720"/>
        <w:jc w:val="both"/>
        <w:rPr>
          <w:rFonts w:ascii="Times New Roman" w:hAnsi="Times New Roman" w:cs="Times New Roman"/>
          <w:sz w:val="28"/>
          <w:szCs w:val="28"/>
        </w:rPr>
      </w:pPr>
    </w:p>
    <w:p w:rsidR="00E65A7D" w:rsidRDefault="00312F67" w:rsidP="00161E4F">
      <w:pPr>
        <w:autoSpaceDE w:val="0"/>
        <w:autoSpaceDN w:val="0"/>
        <w:adjustRightInd w:val="0"/>
        <w:spacing w:after="0" w:line="360" w:lineRule="auto"/>
        <w:ind w:firstLine="720"/>
        <w:jc w:val="center"/>
        <w:rPr>
          <w:rFonts w:ascii="Times New Roman" w:hAnsi="Times New Roman" w:cs="Times New Roman"/>
          <w:noProof/>
          <w:sz w:val="28"/>
          <w:szCs w:val="28"/>
        </w:rPr>
      </w:pPr>
      <w:r>
        <w:rPr>
          <w:rFonts w:ascii="Times New Roman" w:hAnsi="Times New Roman" w:cs="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150-1" style="width:358.2pt;height:284.4pt;visibility:visible">
            <v:imagedata r:id="rId4" o:title=""/>
          </v:shape>
        </w:pict>
      </w:r>
    </w:p>
    <w:p w:rsidR="00E65A7D" w:rsidRPr="00382BB2" w:rsidRDefault="00E65A7D" w:rsidP="00161E4F">
      <w:pPr>
        <w:autoSpaceDE w:val="0"/>
        <w:autoSpaceDN w:val="0"/>
        <w:adjustRightInd w:val="0"/>
        <w:spacing w:after="0" w:line="360" w:lineRule="auto"/>
        <w:ind w:firstLine="720"/>
        <w:jc w:val="center"/>
        <w:rPr>
          <w:rFonts w:ascii="Times New Roman" w:hAnsi="Times New Roman" w:cs="Times New Roman"/>
          <w:sz w:val="28"/>
          <w:szCs w:val="28"/>
        </w:rPr>
      </w:pPr>
      <w:r>
        <w:rPr>
          <w:rFonts w:ascii="Times New Roman" w:hAnsi="Times New Roman" w:cs="Times New Roman"/>
          <w:noProof/>
          <w:sz w:val="28"/>
          <w:szCs w:val="28"/>
        </w:rPr>
        <w:t>Рисунок 1 - Оборудование для учебной практики.</w:t>
      </w:r>
    </w:p>
    <w:p w:rsidR="00E65A7D" w:rsidRPr="00236CC0" w:rsidRDefault="00E65A7D" w:rsidP="00161E4F">
      <w:pPr>
        <w:spacing w:after="0" w:line="360" w:lineRule="auto"/>
        <w:ind w:firstLine="720"/>
        <w:jc w:val="both"/>
        <w:rPr>
          <w:rFonts w:ascii="Times New Roman" w:hAnsi="Times New Roman" w:cs="Times New Roman"/>
          <w:sz w:val="28"/>
          <w:szCs w:val="28"/>
        </w:rPr>
      </w:pPr>
      <w:r w:rsidRPr="00913534">
        <w:rPr>
          <w:rFonts w:ascii="Times New Roman" w:hAnsi="Times New Roman" w:cs="Times New Roman"/>
          <w:sz w:val="28"/>
          <w:szCs w:val="28"/>
        </w:rPr>
        <w:t>3 уровень сложности</w:t>
      </w:r>
      <w:r w:rsidRPr="007C54C2">
        <w:rPr>
          <w:rFonts w:ascii="Times New Roman" w:hAnsi="Times New Roman" w:cs="Times New Roman"/>
          <w:sz w:val="28"/>
          <w:szCs w:val="28"/>
        </w:rPr>
        <w:t xml:space="preserve">. Современный техник по обслуживанию электрического и электромеханического оборудования должен  уметь не только проводить монтаж, обслуживание, ремонт и эксплуатацию электрооборудования, но и уметь программировать и сдавать в эксплуатацию системы автоматизации зданий и сооружений. Схемы силового и осветительного оборудования содержат программируемые устройства, применяемые  в современных автоматизированных системах, и при реализации энергосберегающих технологий. </w:t>
      </w:r>
      <w:r w:rsidRPr="008877CA">
        <w:rPr>
          <w:rFonts w:ascii="Times New Roman" w:hAnsi="Times New Roman" w:cs="Times New Roman"/>
          <w:sz w:val="28"/>
          <w:szCs w:val="28"/>
        </w:rPr>
        <w:t>Студенты на занятиях по учебной практике выполняют не только монтаж, диагностику электрооборудования, но и самостоятельно составляют программы для реализации различных схем управления электрооборудованием с использованием программируем</w:t>
      </w:r>
      <w:r>
        <w:rPr>
          <w:rFonts w:ascii="Times New Roman" w:hAnsi="Times New Roman" w:cs="Times New Roman"/>
          <w:sz w:val="28"/>
          <w:szCs w:val="28"/>
        </w:rPr>
        <w:t>ых</w:t>
      </w:r>
      <w:r w:rsidRPr="008877CA">
        <w:rPr>
          <w:rFonts w:ascii="Times New Roman" w:hAnsi="Times New Roman" w:cs="Times New Roman"/>
          <w:sz w:val="28"/>
          <w:szCs w:val="28"/>
        </w:rPr>
        <w:t xml:space="preserve"> реле </w:t>
      </w:r>
      <w:r>
        <w:rPr>
          <w:rFonts w:ascii="Times New Roman" w:hAnsi="Times New Roman" w:cs="Times New Roman"/>
          <w:sz w:val="28"/>
          <w:szCs w:val="28"/>
          <w:lang w:val="en-US"/>
        </w:rPr>
        <w:t>OWEN</w:t>
      </w:r>
      <w:r w:rsidRPr="0084337C">
        <w:rPr>
          <w:rFonts w:ascii="Times New Roman" w:hAnsi="Times New Roman" w:cs="Times New Roman"/>
          <w:sz w:val="28"/>
          <w:szCs w:val="28"/>
        </w:rPr>
        <w:t xml:space="preserve">, </w:t>
      </w:r>
      <w:r>
        <w:rPr>
          <w:rFonts w:ascii="Times New Roman" w:hAnsi="Times New Roman" w:cs="Times New Roman"/>
          <w:sz w:val="28"/>
          <w:szCs w:val="28"/>
          <w:lang w:val="en-US"/>
        </w:rPr>
        <w:t>ONI</w:t>
      </w:r>
      <w:r>
        <w:rPr>
          <w:rFonts w:ascii="Times New Roman" w:hAnsi="Times New Roman" w:cs="Times New Roman"/>
          <w:sz w:val="28"/>
          <w:szCs w:val="28"/>
        </w:rPr>
        <w:t xml:space="preserve">, </w:t>
      </w:r>
      <w:r>
        <w:rPr>
          <w:rFonts w:ascii="Times New Roman" w:hAnsi="Times New Roman" w:cs="Times New Roman"/>
          <w:sz w:val="28"/>
          <w:szCs w:val="28"/>
          <w:lang w:val="en-US"/>
        </w:rPr>
        <w:t>LOGO</w:t>
      </w:r>
      <w:r>
        <w:rPr>
          <w:rFonts w:ascii="Times New Roman" w:hAnsi="Times New Roman" w:cs="Times New Roman"/>
          <w:sz w:val="28"/>
          <w:szCs w:val="28"/>
        </w:rPr>
        <w:t>.</w:t>
      </w:r>
    </w:p>
    <w:p w:rsidR="00E65A7D" w:rsidRPr="00AD6449" w:rsidRDefault="00E65A7D" w:rsidP="00161E4F">
      <w:pPr>
        <w:pStyle w:val="a3"/>
        <w:spacing w:before="0" w:beforeAutospacing="0" w:after="0" w:afterAutospacing="0" w:line="360" w:lineRule="auto"/>
        <w:ind w:firstLine="720"/>
        <w:jc w:val="both"/>
        <w:rPr>
          <w:rFonts w:ascii="Times New Roman" w:hAnsi="Times New Roman"/>
          <w:sz w:val="28"/>
          <w:szCs w:val="28"/>
          <w:lang w:val="ru-RU"/>
        </w:rPr>
      </w:pPr>
      <w:r w:rsidRPr="00AD6449">
        <w:rPr>
          <w:rFonts w:ascii="Times New Roman" w:hAnsi="Times New Roman"/>
          <w:sz w:val="28"/>
          <w:szCs w:val="28"/>
          <w:lang w:val="ru-RU"/>
        </w:rPr>
        <w:t>Учебная практика проводится в колледже в рамках освоения профессиональных модулей на базе учебно-производственных мастерских колледжа. Важным условием проведения учебной практики является наличие современной материально-технической базы.</w:t>
      </w:r>
    </w:p>
    <w:p w:rsidR="00E65A7D" w:rsidRDefault="00E65A7D" w:rsidP="00161E4F">
      <w:pPr>
        <w:spacing w:after="0" w:line="360" w:lineRule="auto"/>
        <w:ind w:firstLine="720"/>
        <w:jc w:val="both"/>
        <w:rPr>
          <w:rFonts w:ascii="Times New Roman" w:hAnsi="Times New Roman" w:cs="Times New Roman"/>
          <w:sz w:val="28"/>
          <w:szCs w:val="28"/>
        </w:rPr>
      </w:pPr>
      <w:r w:rsidRPr="008877CA">
        <w:rPr>
          <w:rFonts w:ascii="Times New Roman" w:hAnsi="Times New Roman" w:cs="Times New Roman"/>
          <w:sz w:val="28"/>
          <w:szCs w:val="28"/>
        </w:rPr>
        <w:t xml:space="preserve">Опыт организации и участия в чемпионатах по стандартам </w:t>
      </w:r>
      <w:proofErr w:type="spellStart"/>
      <w:r w:rsidRPr="008877CA">
        <w:rPr>
          <w:rFonts w:ascii="Times New Roman" w:hAnsi="Times New Roman" w:cs="Times New Roman"/>
          <w:sz w:val="28"/>
          <w:szCs w:val="28"/>
        </w:rPr>
        <w:t>WorldSkills</w:t>
      </w:r>
      <w:proofErr w:type="spellEnd"/>
      <w:r w:rsidRPr="008877CA">
        <w:rPr>
          <w:rFonts w:ascii="Times New Roman" w:hAnsi="Times New Roman" w:cs="Times New Roman"/>
          <w:sz w:val="28"/>
          <w:szCs w:val="28"/>
        </w:rPr>
        <w:t xml:space="preserve"> способствовал улучшению материальной базы </w:t>
      </w:r>
      <w:r>
        <w:rPr>
          <w:rFonts w:ascii="Times New Roman" w:hAnsi="Times New Roman" w:cs="Times New Roman"/>
          <w:sz w:val="28"/>
          <w:szCs w:val="28"/>
        </w:rPr>
        <w:t xml:space="preserve">на </w:t>
      </w:r>
      <w:r w:rsidRPr="008877CA">
        <w:rPr>
          <w:rFonts w:ascii="Times New Roman" w:hAnsi="Times New Roman" w:cs="Times New Roman"/>
          <w:sz w:val="28"/>
          <w:szCs w:val="28"/>
        </w:rPr>
        <w:t xml:space="preserve">специальности. В колледже </w:t>
      </w:r>
      <w:r w:rsidRPr="008877CA">
        <w:rPr>
          <w:rFonts w:ascii="Times New Roman" w:hAnsi="Times New Roman" w:cs="Times New Roman"/>
          <w:sz w:val="28"/>
          <w:szCs w:val="28"/>
        </w:rPr>
        <w:lastRenderedPageBreak/>
        <w:t xml:space="preserve">оборудован учебно-тренировочный полигон в соответствии с международными стандартами по компетенции Электромонтаж. </w:t>
      </w:r>
      <w:r w:rsidRPr="0084337C">
        <w:rPr>
          <w:rFonts w:ascii="Times New Roman" w:hAnsi="Times New Roman" w:cs="Times New Roman"/>
          <w:sz w:val="28"/>
          <w:szCs w:val="28"/>
        </w:rPr>
        <w:t xml:space="preserve">Комплектация учебно-тренировочного полигона постоянно обновляется в зависимости от требований международных стандартов </w:t>
      </w:r>
      <w:proofErr w:type="spellStart"/>
      <w:r w:rsidRPr="0084337C">
        <w:rPr>
          <w:rFonts w:ascii="Times New Roman" w:hAnsi="Times New Roman" w:cs="Times New Roman"/>
          <w:sz w:val="28"/>
          <w:szCs w:val="28"/>
        </w:rPr>
        <w:t>WorldSkills</w:t>
      </w:r>
      <w:proofErr w:type="spellEnd"/>
      <w:r w:rsidRPr="0084337C">
        <w:rPr>
          <w:rFonts w:ascii="Times New Roman" w:hAnsi="Times New Roman" w:cs="Times New Roman"/>
          <w:sz w:val="28"/>
          <w:szCs w:val="28"/>
        </w:rPr>
        <w:t xml:space="preserve"> по компетенции. </w:t>
      </w:r>
      <w:r>
        <w:rPr>
          <w:rFonts w:ascii="Times New Roman" w:hAnsi="Times New Roman" w:cs="Times New Roman"/>
          <w:sz w:val="28"/>
          <w:szCs w:val="28"/>
        </w:rPr>
        <w:t>Создание  учебного полигона осуществлялось поэтапно:</w:t>
      </w:r>
    </w:p>
    <w:p w:rsidR="00E65A7D" w:rsidRPr="00C72D04" w:rsidRDefault="00E65A7D" w:rsidP="00161E4F">
      <w:pPr>
        <w:autoSpaceDE w:val="0"/>
        <w:autoSpaceDN w:val="0"/>
        <w:adjustRightInd w:val="0"/>
        <w:spacing w:after="0" w:line="360" w:lineRule="auto"/>
        <w:ind w:firstLine="720"/>
        <w:jc w:val="both"/>
        <w:rPr>
          <w:rFonts w:ascii="Times New Roman" w:hAnsi="Times New Roman" w:cs="Times New Roman"/>
          <w:sz w:val="28"/>
          <w:szCs w:val="28"/>
        </w:rPr>
      </w:pPr>
      <w:r w:rsidRPr="0084337C">
        <w:rPr>
          <w:rFonts w:ascii="Times New Roman" w:hAnsi="Times New Roman" w:cs="Times New Roman"/>
          <w:sz w:val="28"/>
          <w:szCs w:val="28"/>
        </w:rPr>
        <w:t>1 этап.</w:t>
      </w:r>
      <w:r w:rsidRPr="00C72D04">
        <w:rPr>
          <w:rFonts w:ascii="Times New Roman" w:hAnsi="Times New Roman" w:cs="Times New Roman"/>
          <w:sz w:val="28"/>
          <w:szCs w:val="28"/>
        </w:rPr>
        <w:t xml:space="preserve"> Создание учебно-тренировочного полигона по компетенции Электромонтаж. Учебный полигон оборудован в помещении 92 м</w:t>
      </w:r>
      <w:proofErr w:type="gramStart"/>
      <w:r w:rsidRPr="00C72D04">
        <w:rPr>
          <w:rFonts w:ascii="Times New Roman" w:hAnsi="Times New Roman" w:cs="Times New Roman"/>
          <w:sz w:val="28"/>
          <w:szCs w:val="28"/>
          <w:vertAlign w:val="superscript"/>
        </w:rPr>
        <w:t>2</w:t>
      </w:r>
      <w:r w:rsidRPr="00C72D04">
        <w:rPr>
          <w:rFonts w:ascii="Times New Roman" w:hAnsi="Times New Roman" w:cs="Times New Roman"/>
          <w:sz w:val="28"/>
          <w:szCs w:val="28"/>
        </w:rPr>
        <w:t xml:space="preserve"> .</w:t>
      </w:r>
      <w:proofErr w:type="gramEnd"/>
      <w:r w:rsidRPr="00C72D04">
        <w:rPr>
          <w:rFonts w:ascii="Times New Roman" w:hAnsi="Times New Roman" w:cs="Times New Roman"/>
          <w:sz w:val="28"/>
          <w:szCs w:val="28"/>
        </w:rPr>
        <w:t xml:space="preserve"> В данном помещении размещено десять рабочих кабин в форме трапеции, имеющих три стеновые поверхности высотой 2,4 м и потолок. Ширина фронтальной стены 1,5 м., боковых стен-1,2 м.  Такой формат рабочей кабины позволяет проводить монтаж силового и осветительного оборудования в реальных условиях с реальными размерами.</w:t>
      </w:r>
    </w:p>
    <w:p w:rsidR="00E65A7D" w:rsidRPr="00C72D04" w:rsidRDefault="00E65A7D" w:rsidP="00161E4F">
      <w:pPr>
        <w:autoSpaceDE w:val="0"/>
        <w:autoSpaceDN w:val="0"/>
        <w:adjustRightInd w:val="0"/>
        <w:spacing w:after="0" w:line="360" w:lineRule="auto"/>
        <w:ind w:firstLine="720"/>
        <w:jc w:val="both"/>
        <w:rPr>
          <w:rFonts w:ascii="Times New Roman" w:hAnsi="Times New Roman" w:cs="Times New Roman"/>
          <w:sz w:val="28"/>
          <w:szCs w:val="28"/>
        </w:rPr>
      </w:pPr>
      <w:r w:rsidRPr="0084337C">
        <w:rPr>
          <w:rFonts w:ascii="Times New Roman" w:hAnsi="Times New Roman" w:cs="Times New Roman"/>
          <w:sz w:val="28"/>
          <w:szCs w:val="28"/>
        </w:rPr>
        <w:t>2 этап.</w:t>
      </w:r>
      <w:r w:rsidRPr="00C72D04">
        <w:rPr>
          <w:rFonts w:ascii="Times New Roman" w:hAnsi="Times New Roman" w:cs="Times New Roman"/>
          <w:sz w:val="28"/>
          <w:szCs w:val="28"/>
        </w:rPr>
        <w:t xml:space="preserve"> Разработка электрических и монтажных схем в соответствии со стандартами </w:t>
      </w:r>
      <w:proofErr w:type="spellStart"/>
      <w:r w:rsidRPr="00C72D04">
        <w:rPr>
          <w:rFonts w:ascii="Times New Roman" w:hAnsi="Times New Roman" w:cs="Times New Roman"/>
          <w:sz w:val="28"/>
          <w:szCs w:val="28"/>
        </w:rPr>
        <w:t>WorldSkills</w:t>
      </w:r>
      <w:proofErr w:type="spellEnd"/>
      <w:r w:rsidRPr="00C72D04">
        <w:rPr>
          <w:rFonts w:ascii="Times New Roman" w:hAnsi="Times New Roman" w:cs="Times New Roman"/>
          <w:sz w:val="28"/>
          <w:szCs w:val="28"/>
        </w:rPr>
        <w:t xml:space="preserve">, составление инфраструктурного листа на оборудование, расходные материалы и инструменты. </w:t>
      </w:r>
    </w:p>
    <w:p w:rsidR="00E65A7D" w:rsidRPr="00C72D04" w:rsidRDefault="00E65A7D" w:rsidP="00161E4F">
      <w:pPr>
        <w:autoSpaceDE w:val="0"/>
        <w:autoSpaceDN w:val="0"/>
        <w:adjustRightInd w:val="0"/>
        <w:spacing w:after="0" w:line="360" w:lineRule="auto"/>
        <w:ind w:firstLine="720"/>
        <w:jc w:val="both"/>
        <w:rPr>
          <w:rFonts w:ascii="Times New Roman" w:hAnsi="Times New Roman" w:cs="Times New Roman"/>
          <w:sz w:val="28"/>
          <w:szCs w:val="28"/>
        </w:rPr>
      </w:pPr>
      <w:r w:rsidRPr="0084337C">
        <w:rPr>
          <w:rFonts w:ascii="Times New Roman" w:hAnsi="Times New Roman" w:cs="Times New Roman"/>
          <w:sz w:val="28"/>
          <w:szCs w:val="28"/>
        </w:rPr>
        <w:t>3 этап.</w:t>
      </w:r>
      <w:r w:rsidRPr="00C72D04">
        <w:rPr>
          <w:rFonts w:ascii="Times New Roman" w:hAnsi="Times New Roman" w:cs="Times New Roman"/>
          <w:b/>
          <w:bCs/>
          <w:sz w:val="28"/>
          <w:szCs w:val="28"/>
        </w:rPr>
        <w:t xml:space="preserve"> </w:t>
      </w:r>
      <w:r w:rsidRPr="00C72D04">
        <w:rPr>
          <w:rFonts w:ascii="Times New Roman" w:hAnsi="Times New Roman" w:cs="Times New Roman"/>
          <w:sz w:val="28"/>
          <w:szCs w:val="28"/>
        </w:rPr>
        <w:t>Приобретение оборудования согласно инфраструктурному листу.</w:t>
      </w:r>
    </w:p>
    <w:p w:rsidR="00E65A7D" w:rsidRPr="00C72D04" w:rsidRDefault="00E65A7D" w:rsidP="00161E4F">
      <w:pPr>
        <w:autoSpaceDE w:val="0"/>
        <w:autoSpaceDN w:val="0"/>
        <w:adjustRightInd w:val="0"/>
        <w:spacing w:after="0" w:line="360" w:lineRule="auto"/>
        <w:ind w:firstLine="720"/>
        <w:jc w:val="both"/>
        <w:rPr>
          <w:rFonts w:ascii="Times New Roman" w:hAnsi="Times New Roman" w:cs="Times New Roman"/>
          <w:sz w:val="28"/>
          <w:szCs w:val="28"/>
        </w:rPr>
      </w:pPr>
      <w:r w:rsidRPr="0084337C">
        <w:rPr>
          <w:rFonts w:ascii="Times New Roman" w:hAnsi="Times New Roman" w:cs="Times New Roman"/>
          <w:sz w:val="28"/>
          <w:szCs w:val="28"/>
        </w:rPr>
        <w:t>4 этап.</w:t>
      </w:r>
      <w:r w:rsidRPr="00C72D04">
        <w:rPr>
          <w:rFonts w:ascii="Times New Roman" w:hAnsi="Times New Roman" w:cs="Times New Roman"/>
          <w:sz w:val="28"/>
          <w:szCs w:val="28"/>
        </w:rPr>
        <w:t xml:space="preserve"> Организация учебного процесса на учебно-тренировочном полигоне по компетенции Электромонтаж.</w:t>
      </w:r>
    </w:p>
    <w:p w:rsidR="00E65A7D" w:rsidRDefault="00E65A7D" w:rsidP="00161E4F">
      <w:pPr>
        <w:spacing w:after="0" w:line="360" w:lineRule="auto"/>
        <w:ind w:firstLine="720"/>
        <w:jc w:val="both"/>
        <w:rPr>
          <w:rFonts w:ascii="Times New Roman" w:hAnsi="Times New Roman" w:cs="Times New Roman"/>
          <w:sz w:val="28"/>
          <w:szCs w:val="28"/>
        </w:rPr>
      </w:pPr>
      <w:r w:rsidRPr="008877CA">
        <w:rPr>
          <w:rFonts w:ascii="Times New Roman" w:hAnsi="Times New Roman" w:cs="Times New Roman"/>
          <w:sz w:val="28"/>
          <w:szCs w:val="28"/>
        </w:rPr>
        <w:t>Рабочие места на учебном полигоне максимально приближены к реальным производственным условиям, оснащены современным оборудованием, которое в настоящее время используется на современных предприятиях. Создани</w:t>
      </w:r>
      <w:r>
        <w:rPr>
          <w:rFonts w:ascii="Times New Roman" w:hAnsi="Times New Roman" w:cs="Times New Roman"/>
          <w:sz w:val="28"/>
          <w:szCs w:val="28"/>
        </w:rPr>
        <w:t>е</w:t>
      </w:r>
      <w:r w:rsidRPr="008877CA">
        <w:rPr>
          <w:rFonts w:ascii="Times New Roman" w:hAnsi="Times New Roman" w:cs="Times New Roman"/>
          <w:sz w:val="28"/>
          <w:szCs w:val="28"/>
        </w:rPr>
        <w:t xml:space="preserve"> полигона позволило внедрить конкурсные задания </w:t>
      </w:r>
      <w:proofErr w:type="spellStart"/>
      <w:r w:rsidRPr="008877CA">
        <w:rPr>
          <w:rFonts w:ascii="Times New Roman" w:hAnsi="Times New Roman" w:cs="Times New Roman"/>
          <w:sz w:val="28"/>
          <w:szCs w:val="28"/>
        </w:rPr>
        <w:t>WorldSkills</w:t>
      </w:r>
      <w:proofErr w:type="spellEnd"/>
      <w:r w:rsidRPr="008877CA">
        <w:rPr>
          <w:rFonts w:ascii="Times New Roman" w:hAnsi="Times New Roman" w:cs="Times New Roman"/>
          <w:sz w:val="28"/>
          <w:szCs w:val="28"/>
        </w:rPr>
        <w:t xml:space="preserve"> в учебный процесс на лабораторных занятиях и на учебной практике в рамках профессионального модуля ПМ 01 Организация технического обслуживания и ремонта электрического и электромеханического оборудования. Кроме этого на базе полигона</w:t>
      </w:r>
      <w:r>
        <w:rPr>
          <w:rFonts w:ascii="Times New Roman" w:hAnsi="Times New Roman" w:cs="Times New Roman"/>
          <w:sz w:val="28"/>
          <w:szCs w:val="28"/>
        </w:rPr>
        <w:t>,</w:t>
      </w:r>
      <w:r w:rsidRPr="008877CA">
        <w:rPr>
          <w:rFonts w:ascii="Times New Roman" w:hAnsi="Times New Roman" w:cs="Times New Roman"/>
          <w:sz w:val="28"/>
          <w:szCs w:val="28"/>
        </w:rPr>
        <w:t xml:space="preserve"> на постоянной основе</w:t>
      </w:r>
      <w:r>
        <w:rPr>
          <w:rFonts w:ascii="Times New Roman" w:hAnsi="Times New Roman" w:cs="Times New Roman"/>
          <w:sz w:val="28"/>
          <w:szCs w:val="28"/>
        </w:rPr>
        <w:t>,</w:t>
      </w:r>
      <w:r w:rsidRPr="008877CA">
        <w:rPr>
          <w:rFonts w:ascii="Times New Roman" w:hAnsi="Times New Roman" w:cs="Times New Roman"/>
          <w:sz w:val="28"/>
          <w:szCs w:val="28"/>
        </w:rPr>
        <w:t xml:space="preserve"> ведется подготовка конкурсантов к чемпионатам рабочих профессий по стандартам </w:t>
      </w:r>
      <w:proofErr w:type="spellStart"/>
      <w:r w:rsidRPr="008877CA">
        <w:rPr>
          <w:rFonts w:ascii="Times New Roman" w:hAnsi="Times New Roman" w:cs="Times New Roman"/>
          <w:sz w:val="28"/>
          <w:szCs w:val="28"/>
        </w:rPr>
        <w:t>WorldSkills</w:t>
      </w:r>
      <w:proofErr w:type="spellEnd"/>
      <w:r w:rsidRPr="008877CA">
        <w:rPr>
          <w:rFonts w:ascii="Times New Roman" w:hAnsi="Times New Roman" w:cs="Times New Roman"/>
          <w:sz w:val="28"/>
          <w:szCs w:val="28"/>
        </w:rPr>
        <w:t xml:space="preserve">, переподготовка по программам дополнительного образования по профессиям Электромонтажник  и Электромонтёр. </w:t>
      </w:r>
      <w:r>
        <w:rPr>
          <w:rFonts w:ascii="Times New Roman" w:hAnsi="Times New Roman" w:cs="Times New Roman"/>
          <w:sz w:val="28"/>
          <w:szCs w:val="28"/>
        </w:rPr>
        <w:t>Учебно-тренировочный полигон «Электромонтажные работы» приведен на рисунке 2.</w:t>
      </w:r>
    </w:p>
    <w:p w:rsidR="00E65A7D" w:rsidRPr="008877CA" w:rsidRDefault="00E65A7D" w:rsidP="00E8405B">
      <w:pPr>
        <w:spacing w:after="0" w:line="360" w:lineRule="auto"/>
        <w:ind w:firstLine="720"/>
        <w:jc w:val="both"/>
        <w:rPr>
          <w:rFonts w:ascii="Times New Roman" w:hAnsi="Times New Roman" w:cs="Times New Roman"/>
          <w:sz w:val="28"/>
          <w:szCs w:val="28"/>
        </w:rPr>
      </w:pPr>
      <w:r w:rsidRPr="008877CA">
        <w:rPr>
          <w:rFonts w:ascii="Times New Roman" w:hAnsi="Times New Roman" w:cs="Times New Roman"/>
          <w:sz w:val="28"/>
          <w:szCs w:val="28"/>
        </w:rPr>
        <w:lastRenderedPageBreak/>
        <w:t xml:space="preserve">Работа </w:t>
      </w:r>
      <w:r>
        <w:rPr>
          <w:rFonts w:ascii="Times New Roman" w:hAnsi="Times New Roman" w:cs="Times New Roman"/>
          <w:sz w:val="28"/>
          <w:szCs w:val="28"/>
        </w:rPr>
        <w:t>студентов</w:t>
      </w:r>
      <w:r w:rsidRPr="008877CA">
        <w:rPr>
          <w:rFonts w:ascii="Times New Roman" w:hAnsi="Times New Roman" w:cs="Times New Roman"/>
          <w:sz w:val="28"/>
          <w:szCs w:val="28"/>
        </w:rPr>
        <w:t xml:space="preserve"> на учебно-тренировочном полигоне позволяет получить большой практический опыт работы по монтажу схем силового и осветительного оборудования, выполнения пусконаладочных работ, проверки смонтированных схем. А также </w:t>
      </w:r>
      <w:r>
        <w:rPr>
          <w:rFonts w:ascii="Times New Roman" w:hAnsi="Times New Roman" w:cs="Times New Roman"/>
          <w:sz w:val="28"/>
          <w:szCs w:val="28"/>
        </w:rPr>
        <w:t>студенты</w:t>
      </w:r>
      <w:r w:rsidRPr="008877CA">
        <w:rPr>
          <w:rFonts w:ascii="Times New Roman" w:hAnsi="Times New Roman" w:cs="Times New Roman"/>
          <w:sz w:val="28"/>
          <w:szCs w:val="28"/>
        </w:rPr>
        <w:t xml:space="preserve"> получают  навыки по испытанию и поиску неисправностей смонтированных электроустановок.</w:t>
      </w:r>
    </w:p>
    <w:p w:rsidR="00E65A7D" w:rsidRDefault="00E65A7D" w:rsidP="00161E4F">
      <w:pPr>
        <w:spacing w:after="0" w:line="360" w:lineRule="auto"/>
        <w:ind w:firstLine="720"/>
        <w:jc w:val="both"/>
        <w:rPr>
          <w:rFonts w:ascii="Times New Roman" w:hAnsi="Times New Roman" w:cs="Times New Roman"/>
          <w:sz w:val="28"/>
          <w:szCs w:val="28"/>
        </w:rPr>
      </w:pPr>
    </w:p>
    <w:p w:rsidR="00E65A7D" w:rsidRDefault="00312F67" w:rsidP="00161E4F">
      <w:pPr>
        <w:spacing w:after="0" w:line="360" w:lineRule="auto"/>
        <w:ind w:firstLine="720"/>
        <w:jc w:val="center"/>
        <w:rPr>
          <w:rFonts w:ascii="Times New Roman" w:hAnsi="Times New Roman" w:cs="Times New Roman"/>
          <w:sz w:val="28"/>
          <w:szCs w:val="28"/>
        </w:rPr>
      </w:pPr>
      <w:r>
        <w:rPr>
          <w:rFonts w:ascii="Times New Roman" w:hAnsi="Times New Roman" w:cs="Times New Roman"/>
          <w:noProof/>
          <w:sz w:val="28"/>
          <w:szCs w:val="28"/>
        </w:rPr>
        <w:pict>
          <v:shape id="Рисунок 2" o:spid="_x0000_i1026" type="#_x0000_t75" style="width:229.8pt;height:306.6pt;visibility:visible">
            <v:imagedata r:id="rId5" o:title=""/>
          </v:shape>
        </w:pict>
      </w:r>
    </w:p>
    <w:p w:rsidR="00E65A7D" w:rsidRDefault="00E65A7D" w:rsidP="00161E4F">
      <w:pPr>
        <w:spacing w:after="0" w:line="360" w:lineRule="auto"/>
        <w:ind w:firstLine="720"/>
        <w:jc w:val="both"/>
        <w:rPr>
          <w:rFonts w:ascii="Times New Roman" w:hAnsi="Times New Roman" w:cs="Times New Roman"/>
          <w:sz w:val="28"/>
          <w:szCs w:val="28"/>
        </w:rPr>
      </w:pPr>
    </w:p>
    <w:p w:rsidR="00E65A7D" w:rsidRPr="008877CA" w:rsidRDefault="00E65A7D" w:rsidP="00FC164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 – Учебно-тренировочный полигон «Электромонтажные работы»</w:t>
      </w:r>
    </w:p>
    <w:p w:rsidR="00E65A7D" w:rsidRPr="008877CA" w:rsidRDefault="00E65A7D" w:rsidP="00161E4F">
      <w:pPr>
        <w:spacing w:line="360" w:lineRule="auto"/>
        <w:ind w:firstLine="720"/>
        <w:jc w:val="both"/>
        <w:rPr>
          <w:rFonts w:ascii="Times New Roman" w:hAnsi="Times New Roman" w:cs="Times New Roman"/>
          <w:sz w:val="28"/>
          <w:szCs w:val="28"/>
        </w:rPr>
      </w:pPr>
      <w:r w:rsidRPr="008877CA">
        <w:rPr>
          <w:rFonts w:ascii="Times New Roman" w:hAnsi="Times New Roman" w:cs="Times New Roman"/>
          <w:sz w:val="28"/>
          <w:szCs w:val="28"/>
          <w:lang w:eastAsia="en-US"/>
        </w:rPr>
        <w:t xml:space="preserve">Таким образом, создание учебно-тренировочного полигона  в </w:t>
      </w:r>
      <w:r w:rsidRPr="008877CA">
        <w:rPr>
          <w:rFonts w:ascii="Times New Roman" w:hAnsi="Times New Roman" w:cs="Times New Roman"/>
          <w:sz w:val="28"/>
          <w:szCs w:val="28"/>
        </w:rPr>
        <w:t xml:space="preserve">соответствии со стандартами </w:t>
      </w:r>
      <w:proofErr w:type="spellStart"/>
      <w:r w:rsidRPr="008877CA">
        <w:rPr>
          <w:rFonts w:ascii="Times New Roman" w:hAnsi="Times New Roman" w:cs="Times New Roman"/>
          <w:sz w:val="28"/>
          <w:szCs w:val="28"/>
        </w:rPr>
        <w:t>WorldSkills</w:t>
      </w:r>
      <w:proofErr w:type="spellEnd"/>
      <w:r>
        <w:rPr>
          <w:rFonts w:ascii="Times New Roman" w:hAnsi="Times New Roman" w:cs="Times New Roman"/>
          <w:sz w:val="28"/>
          <w:szCs w:val="28"/>
        </w:rPr>
        <w:t>, внедрение стандартов</w:t>
      </w:r>
      <w:r w:rsidRPr="0084337C">
        <w:rPr>
          <w:rFonts w:ascii="Times New Roman" w:hAnsi="Times New Roman" w:cs="Times New Roman"/>
          <w:sz w:val="28"/>
          <w:szCs w:val="28"/>
        </w:rPr>
        <w:t xml:space="preserve"> </w:t>
      </w:r>
      <w:proofErr w:type="spellStart"/>
      <w:r w:rsidRPr="008877CA">
        <w:rPr>
          <w:rFonts w:ascii="Times New Roman" w:hAnsi="Times New Roman" w:cs="Times New Roman"/>
          <w:sz w:val="28"/>
          <w:szCs w:val="28"/>
        </w:rPr>
        <w:t>WorldSkills</w:t>
      </w:r>
      <w:proofErr w:type="spellEnd"/>
      <w:r>
        <w:rPr>
          <w:rFonts w:ascii="Times New Roman" w:hAnsi="Times New Roman" w:cs="Times New Roman"/>
          <w:sz w:val="28"/>
          <w:szCs w:val="28"/>
        </w:rPr>
        <w:t xml:space="preserve"> в учебный процесс </w:t>
      </w:r>
      <w:r w:rsidRPr="008877CA">
        <w:rPr>
          <w:rFonts w:ascii="Times New Roman" w:hAnsi="Times New Roman" w:cs="Times New Roman"/>
          <w:sz w:val="28"/>
          <w:szCs w:val="28"/>
          <w:lang w:eastAsia="en-US"/>
        </w:rPr>
        <w:t xml:space="preserve"> приводит не только к освоению </w:t>
      </w:r>
      <w:r>
        <w:rPr>
          <w:rFonts w:ascii="Times New Roman" w:hAnsi="Times New Roman" w:cs="Times New Roman"/>
          <w:sz w:val="28"/>
          <w:szCs w:val="28"/>
          <w:lang w:eastAsia="en-US"/>
        </w:rPr>
        <w:t>студентами</w:t>
      </w:r>
      <w:r w:rsidRPr="008877CA">
        <w:rPr>
          <w:rFonts w:ascii="Times New Roman" w:hAnsi="Times New Roman" w:cs="Times New Roman"/>
          <w:sz w:val="28"/>
          <w:szCs w:val="28"/>
          <w:lang w:eastAsia="en-US"/>
        </w:rPr>
        <w:t xml:space="preserve"> профессиональных компетенций, но и повышает качество профессиональной подготовки, развивает профессиональное и креативное мышление студентов, формирует опыт творческой деятельности в профессиональной сфере, увеличивает долю выпускников, трудоустроенных по полученной специальности.</w:t>
      </w:r>
    </w:p>
    <w:p w:rsidR="00E65A7D" w:rsidRPr="00A55CDD" w:rsidRDefault="00E65A7D" w:rsidP="00FC164A">
      <w:pPr>
        <w:spacing w:after="0" w:line="360" w:lineRule="auto"/>
        <w:jc w:val="both"/>
        <w:rPr>
          <w:rFonts w:ascii="Times New Roman" w:hAnsi="Times New Roman" w:cs="Times New Roman"/>
          <w:sz w:val="28"/>
          <w:szCs w:val="28"/>
        </w:rPr>
      </w:pPr>
    </w:p>
    <w:sectPr w:rsidR="00E65A7D" w:rsidRPr="00A55CDD" w:rsidSect="00161E4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BA8"/>
    <w:rsid w:val="0000213A"/>
    <w:rsid w:val="00083073"/>
    <w:rsid w:val="00092716"/>
    <w:rsid w:val="00161E4F"/>
    <w:rsid w:val="001D558C"/>
    <w:rsid w:val="00211905"/>
    <w:rsid w:val="002323C3"/>
    <w:rsid w:val="00236CC0"/>
    <w:rsid w:val="00271F2F"/>
    <w:rsid w:val="002D536C"/>
    <w:rsid w:val="00312F67"/>
    <w:rsid w:val="00382BB2"/>
    <w:rsid w:val="00383A8C"/>
    <w:rsid w:val="003B5B3F"/>
    <w:rsid w:val="00492A43"/>
    <w:rsid w:val="004E0B34"/>
    <w:rsid w:val="00652901"/>
    <w:rsid w:val="00767AC0"/>
    <w:rsid w:val="007A7D6E"/>
    <w:rsid w:val="007B6B20"/>
    <w:rsid w:val="007C54C2"/>
    <w:rsid w:val="007F356E"/>
    <w:rsid w:val="0084337C"/>
    <w:rsid w:val="00864353"/>
    <w:rsid w:val="008877CA"/>
    <w:rsid w:val="008907C4"/>
    <w:rsid w:val="008E5A56"/>
    <w:rsid w:val="00913534"/>
    <w:rsid w:val="00936010"/>
    <w:rsid w:val="00A034CA"/>
    <w:rsid w:val="00A55CDD"/>
    <w:rsid w:val="00A664C6"/>
    <w:rsid w:val="00A9370A"/>
    <w:rsid w:val="00A9407C"/>
    <w:rsid w:val="00A9705C"/>
    <w:rsid w:val="00AD6449"/>
    <w:rsid w:val="00B5441F"/>
    <w:rsid w:val="00B67CD1"/>
    <w:rsid w:val="00BD4BA8"/>
    <w:rsid w:val="00C72D04"/>
    <w:rsid w:val="00CA1548"/>
    <w:rsid w:val="00CE532A"/>
    <w:rsid w:val="00D216F0"/>
    <w:rsid w:val="00DB260F"/>
    <w:rsid w:val="00E33925"/>
    <w:rsid w:val="00E65A7D"/>
    <w:rsid w:val="00E8405B"/>
    <w:rsid w:val="00F822F4"/>
    <w:rsid w:val="00FC164A"/>
    <w:rsid w:val="00FC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23CB5F1"/>
  <w15:docId w15:val="{D5EC6CDD-5F20-44B7-AF44-F568136A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6F0"/>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4BA8"/>
    <w:pPr>
      <w:spacing w:before="100" w:beforeAutospacing="1" w:after="100" w:afterAutospacing="1" w:line="240" w:lineRule="auto"/>
    </w:pPr>
    <w:rPr>
      <w:rFonts w:cs="Times New Roman"/>
      <w:sz w:val="24"/>
      <w:szCs w:val="24"/>
      <w:lang w:val="en-US" w:eastAsia="en-US"/>
    </w:rPr>
  </w:style>
  <w:style w:type="character" w:styleId="a4">
    <w:name w:val="Book Title"/>
    <w:basedOn w:val="a0"/>
    <w:uiPriority w:val="99"/>
    <w:qFormat/>
    <w:rsid w:val="00BD4BA8"/>
    <w:rPr>
      <w:rFonts w:ascii="Cambria" w:hAnsi="Cambria" w:cs="Cambria"/>
      <w:b/>
      <w:bCs/>
      <w:i/>
      <w:iCs/>
      <w:sz w:val="24"/>
      <w:szCs w:val="24"/>
    </w:rPr>
  </w:style>
  <w:style w:type="paragraph" w:styleId="a5">
    <w:name w:val="List Paragraph"/>
    <w:basedOn w:val="a"/>
    <w:uiPriority w:val="99"/>
    <w:qFormat/>
    <w:rsid w:val="00BD4BA8"/>
    <w:pPr>
      <w:spacing w:after="0" w:line="240" w:lineRule="auto"/>
      <w:ind w:left="720"/>
    </w:pPr>
    <w:rPr>
      <w:sz w:val="24"/>
      <w:szCs w:val="24"/>
      <w:lang w:val="en-US" w:eastAsia="en-US"/>
    </w:rPr>
  </w:style>
  <w:style w:type="paragraph" w:styleId="a6">
    <w:name w:val="Balloon Text"/>
    <w:basedOn w:val="a"/>
    <w:link w:val="a7"/>
    <w:uiPriority w:val="99"/>
    <w:semiHidden/>
    <w:rsid w:val="00CA15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A1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1023</Words>
  <Characters>5832</Characters>
  <Application>Microsoft Office Word</Application>
  <DocSecurity>0</DocSecurity>
  <Lines>48</Lines>
  <Paragraphs>13</Paragraphs>
  <ScaleCrop>false</ScaleCrop>
  <Company>СЭМК</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Shuchkina</dc:creator>
  <cp:keywords/>
  <dc:description/>
  <cp:lastModifiedBy>214</cp:lastModifiedBy>
  <cp:revision>24</cp:revision>
  <dcterms:created xsi:type="dcterms:W3CDTF">2019-10-30T05:05:00Z</dcterms:created>
  <dcterms:modified xsi:type="dcterms:W3CDTF">2020-02-26T11:56:00Z</dcterms:modified>
</cp:coreProperties>
</file>