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D4" w:rsidRDefault="006F7582">
      <w:pPr>
        <w:spacing w:after="578" w:line="259" w:lineRule="auto"/>
        <w:ind w:left="-366" w:firstLine="0"/>
        <w:jc w:val="left"/>
      </w:pPr>
      <w:r>
        <w:rPr>
          <w:noProof/>
        </w:rPr>
        <w:drawing>
          <wp:inline distT="0" distB="0" distL="0" distR="0">
            <wp:extent cx="809625" cy="6477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02" w:rsidRPr="002E7FB8" w:rsidRDefault="00153502" w:rsidP="00153502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48"/>
          <w:szCs w:val="48"/>
        </w:rPr>
      </w:pPr>
      <w:r w:rsidRPr="002E7FB8">
        <w:rPr>
          <w:rFonts w:ascii="Calibri" w:eastAsia="Calibri" w:hAnsi="Calibri" w:cs="Calibri"/>
          <w:b/>
          <w:sz w:val="48"/>
          <w:szCs w:val="48"/>
        </w:rPr>
        <w:t>Проект конкурсного задания</w:t>
      </w:r>
    </w:p>
    <w:p w:rsidR="00EB198E" w:rsidRDefault="00153502" w:rsidP="00EB198E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48"/>
          <w:szCs w:val="48"/>
        </w:rPr>
      </w:pPr>
      <w:r w:rsidRPr="002E7FB8">
        <w:rPr>
          <w:rFonts w:ascii="Calibri" w:eastAsia="Calibri" w:hAnsi="Calibri" w:cs="Calibri"/>
          <w:b/>
          <w:sz w:val="48"/>
          <w:szCs w:val="48"/>
        </w:rPr>
        <w:t xml:space="preserve">для </w:t>
      </w:r>
      <w:r>
        <w:rPr>
          <w:rFonts w:ascii="Calibri" w:eastAsia="Calibri" w:hAnsi="Calibri" w:cs="Calibri"/>
          <w:b/>
          <w:sz w:val="48"/>
          <w:szCs w:val="48"/>
          <w:lang w:val="en-US"/>
        </w:rPr>
        <w:t>I</w:t>
      </w:r>
      <w:r w:rsidR="00750111">
        <w:rPr>
          <w:rFonts w:ascii="Calibri" w:eastAsia="Calibri" w:hAnsi="Calibri" w:cs="Calibri"/>
          <w:b/>
          <w:sz w:val="48"/>
          <w:szCs w:val="48"/>
          <w:lang w:val="en-US"/>
        </w:rPr>
        <w:t>X</w:t>
      </w:r>
      <w:r w:rsidRPr="008D7532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750111">
        <w:rPr>
          <w:rFonts w:ascii="Calibri" w:eastAsia="Calibri" w:hAnsi="Calibri" w:cs="Calibri"/>
          <w:b/>
          <w:sz w:val="48"/>
          <w:szCs w:val="48"/>
        </w:rPr>
        <w:t>Реги</w:t>
      </w:r>
      <w:r w:rsidR="00C20C5A">
        <w:rPr>
          <w:rFonts w:ascii="Calibri" w:eastAsia="Calibri" w:hAnsi="Calibri" w:cs="Calibri"/>
          <w:b/>
          <w:sz w:val="48"/>
          <w:szCs w:val="48"/>
        </w:rPr>
        <w:t>о</w:t>
      </w:r>
      <w:r w:rsidR="00750111">
        <w:rPr>
          <w:rFonts w:ascii="Calibri" w:eastAsia="Calibri" w:hAnsi="Calibri" w:cs="Calibri"/>
          <w:b/>
          <w:sz w:val="48"/>
          <w:szCs w:val="48"/>
        </w:rPr>
        <w:t>нального</w:t>
      </w:r>
      <w:r w:rsidRPr="002E7FB8">
        <w:rPr>
          <w:rFonts w:ascii="Calibri" w:eastAsia="Calibri" w:hAnsi="Calibri" w:cs="Calibri"/>
          <w:b/>
          <w:sz w:val="48"/>
          <w:szCs w:val="48"/>
        </w:rPr>
        <w:t xml:space="preserve"> чемпионата 20</w:t>
      </w:r>
      <w:r w:rsidR="00750111">
        <w:rPr>
          <w:rFonts w:ascii="Calibri" w:eastAsia="Calibri" w:hAnsi="Calibri" w:cs="Calibri"/>
          <w:b/>
          <w:sz w:val="48"/>
          <w:szCs w:val="48"/>
        </w:rPr>
        <w:t>21</w:t>
      </w: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 w:rsidRPr="002E7FB8">
        <w:rPr>
          <w:rFonts w:ascii="Calibri" w:eastAsia="Calibri" w:hAnsi="Calibri" w:cs="Calibri"/>
          <w:b/>
          <w:sz w:val="48"/>
          <w:szCs w:val="48"/>
        </w:rPr>
        <w:t>г</w:t>
      </w:r>
    </w:p>
    <w:p w:rsidR="00153502" w:rsidRDefault="00153502" w:rsidP="00153502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«Навыки </w:t>
      </w:r>
      <w:proofErr w:type="gramStart"/>
      <w:r>
        <w:rPr>
          <w:rFonts w:ascii="Calibri" w:eastAsia="Calibri" w:hAnsi="Calibri" w:cs="Calibri"/>
          <w:b/>
          <w:sz w:val="48"/>
          <w:szCs w:val="48"/>
        </w:rPr>
        <w:t>мудрых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>»</w:t>
      </w:r>
    </w:p>
    <w:p w:rsidR="00EB198E" w:rsidRPr="00EB198E" w:rsidRDefault="00EB198E" w:rsidP="00153502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48"/>
          <w:szCs w:val="48"/>
        </w:rPr>
      </w:pPr>
      <w:r w:rsidRPr="00EB198E">
        <w:rPr>
          <w:rFonts w:ascii="Calibri" w:eastAsia="Calibri" w:hAnsi="Calibri" w:cs="Calibri"/>
          <w:b/>
          <w:sz w:val="48"/>
          <w:szCs w:val="48"/>
        </w:rPr>
        <w:t>Компетенция «Графический дизайн»</w:t>
      </w:r>
    </w:p>
    <w:p w:rsidR="009676D4" w:rsidRDefault="006F7582">
      <w:pPr>
        <w:spacing w:line="259" w:lineRule="auto"/>
        <w:ind w:left="17" w:firstLine="0"/>
        <w:jc w:val="left"/>
      </w:pPr>
      <w:r>
        <w:rPr>
          <w:b/>
          <w:sz w:val="40"/>
        </w:rPr>
        <w:t xml:space="preserve"> </w:t>
      </w:r>
      <w:r>
        <w:rPr>
          <w:sz w:val="28"/>
        </w:rPr>
        <w:t xml:space="preserve"> </w:t>
      </w:r>
    </w:p>
    <w:p w:rsidR="009676D4" w:rsidRDefault="006F7582">
      <w:pPr>
        <w:spacing w:after="327"/>
        <w:ind w:left="23" w:right="56"/>
      </w:pPr>
      <w:r>
        <w:t xml:space="preserve">Конкурсное задание включает в себя следующие разделы:  </w:t>
      </w:r>
    </w:p>
    <w:p w:rsidR="009676D4" w:rsidRDefault="006F7582">
      <w:pPr>
        <w:numPr>
          <w:ilvl w:val="0"/>
          <w:numId w:val="1"/>
        </w:numPr>
        <w:spacing w:after="55"/>
        <w:ind w:right="56" w:hanging="360"/>
      </w:pPr>
      <w:r>
        <w:t xml:space="preserve">Введение  </w:t>
      </w:r>
    </w:p>
    <w:p w:rsidR="009676D4" w:rsidRDefault="006F7582">
      <w:pPr>
        <w:numPr>
          <w:ilvl w:val="0"/>
          <w:numId w:val="1"/>
        </w:numPr>
        <w:spacing w:after="57"/>
        <w:ind w:right="56" w:hanging="360"/>
      </w:pPr>
      <w:r>
        <w:t xml:space="preserve">Формы участия в конкурсе  </w:t>
      </w:r>
    </w:p>
    <w:p w:rsidR="009676D4" w:rsidRDefault="006F7582">
      <w:pPr>
        <w:numPr>
          <w:ilvl w:val="0"/>
          <w:numId w:val="1"/>
        </w:numPr>
        <w:spacing w:after="57"/>
        <w:ind w:right="56" w:hanging="360"/>
      </w:pPr>
      <w:r>
        <w:t xml:space="preserve">Задание для конкурса  </w:t>
      </w:r>
    </w:p>
    <w:p w:rsidR="009676D4" w:rsidRDefault="006F7582">
      <w:pPr>
        <w:numPr>
          <w:ilvl w:val="0"/>
          <w:numId w:val="1"/>
        </w:numPr>
        <w:spacing w:after="55"/>
        <w:ind w:right="56" w:hanging="360"/>
      </w:pPr>
      <w:r>
        <w:t xml:space="preserve">Модули задания и необходимое время  </w:t>
      </w:r>
    </w:p>
    <w:p w:rsidR="009676D4" w:rsidRDefault="006F7582">
      <w:pPr>
        <w:numPr>
          <w:ilvl w:val="0"/>
          <w:numId w:val="1"/>
        </w:numPr>
        <w:spacing w:after="57"/>
        <w:ind w:right="56" w:hanging="360"/>
      </w:pPr>
      <w:r>
        <w:t xml:space="preserve">Критерии оценки  </w:t>
      </w:r>
    </w:p>
    <w:p w:rsidR="009676D4" w:rsidRDefault="006F7582">
      <w:pPr>
        <w:numPr>
          <w:ilvl w:val="0"/>
          <w:numId w:val="1"/>
        </w:numPr>
        <w:ind w:right="56" w:hanging="360"/>
      </w:pPr>
      <w:r>
        <w:t xml:space="preserve">Необходимые приложения  </w:t>
      </w:r>
    </w:p>
    <w:p w:rsidR="009676D4" w:rsidRDefault="006F7582">
      <w:pPr>
        <w:spacing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676D4" w:rsidRDefault="006F7582">
      <w:pPr>
        <w:ind w:left="23" w:right="56"/>
      </w:pPr>
      <w:r>
        <w:rPr>
          <w:b/>
        </w:rPr>
        <w:t xml:space="preserve"> </w:t>
      </w:r>
      <w:r>
        <w:t>Количество часов на выполнение задания:</w:t>
      </w:r>
      <w:r>
        <w:rPr>
          <w:color w:val="4F81BD"/>
        </w:rPr>
        <w:t xml:space="preserve"> </w:t>
      </w:r>
      <w:r w:rsidR="00153502">
        <w:t>6</w:t>
      </w:r>
      <w:r>
        <w:t xml:space="preserve"> ч.</w:t>
      </w:r>
      <w:r>
        <w:rPr>
          <w:color w:val="FF0000"/>
        </w:rPr>
        <w:t xml:space="preserve"> </w:t>
      </w:r>
      <w:r>
        <w:t xml:space="preserve"> </w:t>
      </w:r>
    </w:p>
    <w:p w:rsidR="009676D4" w:rsidRDefault="006F7582">
      <w:pPr>
        <w:spacing w:after="6" w:line="259" w:lineRule="auto"/>
        <w:ind w:left="17" w:firstLine="0"/>
        <w:jc w:val="left"/>
      </w:pPr>
      <w:r>
        <w:t xml:space="preserve">  </w:t>
      </w:r>
    </w:p>
    <w:p w:rsidR="009676D4" w:rsidRDefault="006F7582" w:rsidP="0028264D">
      <w:pPr>
        <w:ind w:left="23" w:right="56"/>
      </w:pPr>
      <w:r>
        <w:t xml:space="preserve">Разработано экспертами WSR </w:t>
      </w:r>
    </w:p>
    <w:p w:rsidR="009676D4" w:rsidRDefault="006F7582">
      <w:pPr>
        <w:spacing w:line="259" w:lineRule="auto"/>
        <w:ind w:left="17" w:firstLine="0"/>
        <w:jc w:val="left"/>
      </w:pPr>
      <w:r>
        <w:t xml:space="preserve">   </w:t>
      </w:r>
    </w:p>
    <w:p w:rsidR="009676D4" w:rsidRDefault="006F7582">
      <w:pPr>
        <w:spacing w:after="15" w:line="259" w:lineRule="auto"/>
        <w:ind w:left="17" w:firstLine="0"/>
        <w:jc w:val="left"/>
      </w:pPr>
      <w:r>
        <w:t xml:space="preserve"> </w:t>
      </w:r>
    </w:p>
    <w:p w:rsidR="009676D4" w:rsidRDefault="006F7582">
      <w:pPr>
        <w:spacing w:after="104"/>
        <w:ind w:left="23" w:right="56"/>
      </w:pPr>
      <w:r>
        <w:t xml:space="preserve">Страна: Россия </w:t>
      </w:r>
      <w:r>
        <w:rPr>
          <w:color w:val="FF0000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:rsidR="004A243B" w:rsidRDefault="004A243B">
      <w:pPr>
        <w:pStyle w:val="1"/>
        <w:numPr>
          <w:ilvl w:val="0"/>
          <w:numId w:val="0"/>
        </w:numPr>
        <w:spacing w:after="4"/>
        <w:ind w:left="12"/>
        <w:jc w:val="left"/>
      </w:pPr>
    </w:p>
    <w:p w:rsidR="009676D4" w:rsidRDefault="006F7582">
      <w:pPr>
        <w:pStyle w:val="1"/>
        <w:numPr>
          <w:ilvl w:val="0"/>
          <w:numId w:val="0"/>
        </w:numPr>
        <w:spacing w:after="4"/>
        <w:ind w:left="12"/>
        <w:jc w:val="left"/>
      </w:pPr>
      <w:r>
        <w:t xml:space="preserve">ВВЕДЕНИЕ </w:t>
      </w:r>
      <w:r>
        <w:rPr>
          <w:b w:val="0"/>
        </w:rPr>
        <w:t xml:space="preserve"> </w:t>
      </w:r>
    </w:p>
    <w:p w:rsidR="009676D4" w:rsidRDefault="006F7582">
      <w:pPr>
        <w:spacing w:after="38" w:line="259" w:lineRule="auto"/>
        <w:ind w:left="725" w:firstLine="0"/>
        <w:jc w:val="left"/>
      </w:pPr>
      <w:r>
        <w:rPr>
          <w:sz w:val="28"/>
        </w:rPr>
        <w:t xml:space="preserve">  </w:t>
      </w:r>
    </w:p>
    <w:p w:rsidR="009676D4" w:rsidRDefault="006F7582">
      <w:pPr>
        <w:spacing w:after="57" w:line="259" w:lineRule="auto"/>
        <w:ind w:left="310"/>
        <w:jc w:val="left"/>
      </w:pPr>
      <w:r>
        <w:rPr>
          <w:b/>
        </w:rPr>
        <w:t xml:space="preserve">1.1. Название и описание профессиональной компетенции.  </w:t>
      </w:r>
    </w:p>
    <w:p w:rsidR="009676D4" w:rsidRDefault="006F7582">
      <w:pPr>
        <w:spacing w:after="70"/>
        <w:ind w:left="735" w:right="56"/>
      </w:pPr>
      <w:r>
        <w:t xml:space="preserve">1.1.1 Название профессиональной компетенции: Графический дизайн.  </w:t>
      </w:r>
    </w:p>
    <w:p w:rsidR="009676D4" w:rsidRDefault="006F7582">
      <w:pPr>
        <w:spacing w:after="304"/>
        <w:ind w:left="735" w:right="56"/>
      </w:pPr>
      <w:r>
        <w:t xml:space="preserve">1.1.2. Описание профессиональной компетенции.  </w:t>
      </w:r>
    </w:p>
    <w:p w:rsidR="009676D4" w:rsidRDefault="006F7582">
      <w:pPr>
        <w:ind w:left="13" w:right="56" w:firstLine="284"/>
      </w:pPr>
      <w:r>
        <w:t xml:space="preserve"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</w:t>
      </w:r>
      <w:r>
        <w:lastRenderedPageBreak/>
        <w:t xml:space="preserve">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относятся: фирменный стиль и </w:t>
      </w:r>
      <w:proofErr w:type="spellStart"/>
      <w:r>
        <w:t>брендинг</w:t>
      </w:r>
      <w:proofErr w:type="spellEnd"/>
      <w:r>
        <w:t xml:space="preserve">, разработка  шрифтов, дизайн рекламы, дизайн книг, журналов и газет, дизайн </w:t>
      </w:r>
      <w:proofErr w:type="gramStart"/>
      <w:r>
        <w:t>для</w:t>
      </w:r>
      <w:proofErr w:type="gramEnd"/>
      <w:r>
        <w:t xml:space="preserve"> Интернет. Графические дизайнеры работают в </w:t>
      </w:r>
      <w:proofErr w:type="spellStart"/>
      <w:r>
        <w:t>дизайн-студиях</w:t>
      </w:r>
      <w:proofErr w:type="spellEnd"/>
      <w:r>
        <w:t xml:space="preserve">, </w:t>
      </w:r>
      <w:proofErr w:type="spellStart"/>
      <w:r>
        <w:t>брендинговых</w:t>
      </w:r>
      <w:proofErr w:type="spellEnd"/>
      <w: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 </w:t>
      </w:r>
    </w:p>
    <w:p w:rsidR="009676D4" w:rsidRDefault="006F7582">
      <w:pPr>
        <w:ind w:left="13" w:right="56" w:firstLine="284"/>
      </w:pPr>
      <w:r>
        <w:t xml:space="preserve">К важным качествам дизайнера относятся: 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  </w:t>
      </w:r>
    </w:p>
    <w:p w:rsidR="009676D4" w:rsidRDefault="006F7582">
      <w:pPr>
        <w:ind w:left="13" w:right="56" w:firstLine="284"/>
      </w:pPr>
      <w: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 xml:space="preserve">, </w:t>
      </w:r>
      <w:proofErr w:type="spellStart"/>
      <w:r>
        <w:t>Acrobat</w:t>
      </w:r>
      <w:proofErr w:type="spellEnd"/>
      <w:r>
        <w:t xml:space="preserve"> PRO.  </w:t>
      </w:r>
    </w:p>
    <w:p w:rsidR="009676D4" w:rsidRDefault="006F7582">
      <w:pPr>
        <w:spacing w:after="116" w:line="259" w:lineRule="auto"/>
        <w:ind w:left="725" w:firstLine="0"/>
        <w:jc w:val="left"/>
      </w:pPr>
      <w:r>
        <w:t xml:space="preserve">  </w:t>
      </w:r>
    </w:p>
    <w:p w:rsidR="009676D4" w:rsidRDefault="006F7582">
      <w:pPr>
        <w:pStyle w:val="2"/>
        <w:spacing w:after="15"/>
        <w:ind w:left="720"/>
      </w:pPr>
      <w:r>
        <w:t xml:space="preserve">1.2. Область применения  </w:t>
      </w:r>
    </w:p>
    <w:p w:rsidR="009676D4" w:rsidRDefault="006F7582">
      <w:pPr>
        <w:spacing w:after="72"/>
        <w:ind w:left="13" w:right="56" w:firstLine="708"/>
      </w:pPr>
      <w:r>
        <w:t xml:space="preserve">1.2.1. Каждый Эксперт и Участник обязан ознакомиться с данным проектом конкурсного задания.  </w:t>
      </w:r>
    </w:p>
    <w:p w:rsidR="009676D4" w:rsidRDefault="006F7582">
      <w:pPr>
        <w:pStyle w:val="2"/>
        <w:ind w:left="720"/>
      </w:pPr>
      <w:r>
        <w:t xml:space="preserve">1.3. Сопроводительная документация  </w:t>
      </w:r>
    </w:p>
    <w:p w:rsidR="009676D4" w:rsidRDefault="006F7582">
      <w:pPr>
        <w:spacing w:after="167"/>
        <w:ind w:left="13" w:right="56" w:firstLine="708"/>
      </w:pPr>
      <w:r>
        <w:t xml:space="preserve">1.3.1. Поскольку данный проект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 </w:t>
      </w:r>
    </w:p>
    <w:p w:rsidR="009676D4" w:rsidRDefault="006F7582">
      <w:pPr>
        <w:numPr>
          <w:ilvl w:val="0"/>
          <w:numId w:val="2"/>
        </w:numPr>
        <w:spacing w:after="136"/>
        <w:ind w:right="56" w:hanging="691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Техническое описание. Графический дизайн;  </w:t>
      </w:r>
    </w:p>
    <w:p w:rsidR="009676D4" w:rsidRDefault="006F7582">
      <w:pPr>
        <w:numPr>
          <w:ilvl w:val="0"/>
          <w:numId w:val="2"/>
        </w:numPr>
        <w:spacing w:after="135"/>
        <w:ind w:right="56" w:hanging="691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Правила проведения чемпионата  </w:t>
      </w:r>
    </w:p>
    <w:p w:rsidR="009676D4" w:rsidRDefault="006F7582">
      <w:pPr>
        <w:numPr>
          <w:ilvl w:val="0"/>
          <w:numId w:val="2"/>
        </w:numPr>
        <w:spacing w:after="97" w:line="259" w:lineRule="auto"/>
        <w:ind w:right="56" w:hanging="691"/>
      </w:pPr>
      <w:r>
        <w:t xml:space="preserve">Принимающая сторона – Правила техники безопасности и санитарные нормы.  </w:t>
      </w:r>
    </w:p>
    <w:p w:rsidR="004A243B" w:rsidRDefault="004A243B">
      <w:pPr>
        <w:spacing w:line="259" w:lineRule="auto"/>
        <w:ind w:left="10" w:right="57"/>
        <w:jc w:val="center"/>
        <w:rPr>
          <w:sz w:val="28"/>
        </w:rPr>
      </w:pPr>
    </w:p>
    <w:p w:rsidR="009676D4" w:rsidRDefault="006F7582">
      <w:pPr>
        <w:spacing w:line="259" w:lineRule="auto"/>
        <w:ind w:left="10" w:right="57"/>
        <w:jc w:val="center"/>
      </w:pPr>
      <w:r>
        <w:rPr>
          <w:b/>
          <w:sz w:val="28"/>
        </w:rPr>
        <w:t xml:space="preserve">2. ФОРМЫ УЧАСТИЯ В КОНКУРСЕ </w:t>
      </w:r>
      <w:r>
        <w:rPr>
          <w:sz w:val="28"/>
        </w:rPr>
        <w:t xml:space="preserve"> </w:t>
      </w:r>
    </w:p>
    <w:p w:rsidR="009676D4" w:rsidRDefault="006F7582">
      <w:pPr>
        <w:spacing w:after="78"/>
        <w:ind w:left="757" w:right="56"/>
      </w:pPr>
      <w:r>
        <w:rPr>
          <w:sz w:val="28"/>
        </w:rPr>
        <w:t xml:space="preserve"> </w:t>
      </w:r>
      <w:r>
        <w:t xml:space="preserve">Индивидуальный конкурсный проект.  </w:t>
      </w:r>
    </w:p>
    <w:p w:rsidR="009676D4" w:rsidRDefault="006F7582">
      <w:pPr>
        <w:spacing w:after="92" w:line="259" w:lineRule="auto"/>
        <w:ind w:left="748" w:firstLine="0"/>
        <w:jc w:val="left"/>
      </w:pPr>
      <w:r>
        <w:rPr>
          <w:color w:val="4F81BD"/>
          <w:sz w:val="28"/>
        </w:rPr>
        <w:t xml:space="preserve"> </w:t>
      </w:r>
      <w:r>
        <w:rPr>
          <w:sz w:val="28"/>
        </w:rPr>
        <w:t xml:space="preserve"> </w:t>
      </w:r>
    </w:p>
    <w:p w:rsidR="009676D4" w:rsidRDefault="006F7582">
      <w:pPr>
        <w:pStyle w:val="1"/>
        <w:ind w:left="281" w:right="56" w:hanging="281"/>
      </w:pPr>
      <w:r>
        <w:t xml:space="preserve">ЗАДАНИЕ ДЛЯ КОНКУРСА  </w:t>
      </w:r>
    </w:p>
    <w:p w:rsidR="009676D4" w:rsidRDefault="006F7582">
      <w:pPr>
        <w:spacing w:after="26"/>
        <w:ind w:left="142" w:right="56" w:firstLine="607"/>
      </w:pPr>
      <w:r>
        <w:rPr>
          <w:sz w:val="28"/>
        </w:rPr>
        <w:t xml:space="preserve"> </w:t>
      </w:r>
      <w: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 </w:t>
      </w:r>
    </w:p>
    <w:p w:rsidR="009676D4" w:rsidRDefault="006F7582">
      <w:pPr>
        <w:spacing w:after="61" w:line="259" w:lineRule="auto"/>
        <w:ind w:left="10" w:right="59"/>
        <w:jc w:val="center"/>
      </w:pPr>
      <w:r>
        <w:t xml:space="preserve">Конкурсный проект должен быть выполнен в соответствии со всеми требованиями.  </w:t>
      </w:r>
    </w:p>
    <w:p w:rsidR="009676D4" w:rsidRDefault="006F7582">
      <w:pPr>
        <w:spacing w:after="36"/>
        <w:ind w:left="142" w:right="56" w:firstLine="607"/>
      </w:pPr>
      <w: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 </w:t>
      </w:r>
    </w:p>
    <w:p w:rsidR="009676D4" w:rsidRDefault="006F7582">
      <w:pPr>
        <w:spacing w:after="69"/>
        <w:ind w:left="142" w:right="56" w:firstLine="607"/>
      </w:pPr>
      <w:r>
        <w:t xml:space="preserve">Время и детали конкурсного задания в зависимости от конкурсных условий могут быть изменены членами жюри.  </w:t>
      </w:r>
    </w:p>
    <w:p w:rsidR="009676D4" w:rsidRDefault="006F7582">
      <w:pPr>
        <w:spacing w:after="106"/>
        <w:ind w:left="142" w:right="56" w:firstLine="607"/>
      </w:pPr>
      <w:r>
        <w:lastRenderedPageBreak/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 xml:space="preserve">. Оценка также происходит от модуля к модулю.   </w:t>
      </w:r>
    </w:p>
    <w:p w:rsidR="009676D4" w:rsidRDefault="006F7582" w:rsidP="004A243B">
      <w:pPr>
        <w:pStyle w:val="1"/>
        <w:ind w:left="281" w:right="56" w:hanging="281"/>
      </w:pPr>
      <w:r>
        <w:t xml:space="preserve">МОДУЛИ ЗАДАНИЯ И НЕОБХОДИМОЕ ВРЕМЯ  </w:t>
      </w:r>
    </w:p>
    <w:p w:rsidR="009676D4" w:rsidRDefault="006F7582">
      <w:pPr>
        <w:spacing w:after="128"/>
        <w:ind w:left="13" w:right="56" w:firstLine="851"/>
      </w:pPr>
      <w:r>
        <w:t xml:space="preserve"> Так как задание секретное и разрабатывается индустрией совместно с менеджером компетенции, то знакомство с заданием происходит в дни чемпионата.  </w:t>
      </w:r>
    </w:p>
    <w:p w:rsidR="009676D4" w:rsidRDefault="006F7582">
      <w:pPr>
        <w:spacing w:after="33" w:line="259" w:lineRule="auto"/>
        <w:ind w:left="861"/>
        <w:jc w:val="left"/>
      </w:pPr>
      <w:r>
        <w:rPr>
          <w:b/>
          <w:sz w:val="28"/>
        </w:rPr>
        <w:t>Ниже приведен пример формирования проекта задания.</w:t>
      </w:r>
      <w:r>
        <w:rPr>
          <w:sz w:val="28"/>
        </w:rPr>
        <w:t xml:space="preserve"> </w:t>
      </w:r>
    </w:p>
    <w:p w:rsidR="009676D4" w:rsidRDefault="006F7582">
      <w:pPr>
        <w:spacing w:after="56"/>
        <w:ind w:left="735" w:right="56"/>
      </w:pPr>
      <w:r>
        <w:t xml:space="preserve">Модули и время сведены в таблице 1 (для примера формирования) </w:t>
      </w:r>
    </w:p>
    <w:p w:rsidR="009676D4" w:rsidRDefault="006F7582">
      <w:pPr>
        <w:pStyle w:val="2"/>
        <w:spacing w:after="0"/>
        <w:ind w:left="10" w:right="798"/>
        <w:jc w:val="right"/>
      </w:pPr>
      <w:r>
        <w:rPr>
          <w:b w:val="0"/>
          <w:sz w:val="28"/>
        </w:rPr>
        <w:t xml:space="preserve"> Таблица 1  </w:t>
      </w:r>
    </w:p>
    <w:tbl>
      <w:tblPr>
        <w:tblStyle w:val="TableGrid"/>
        <w:tblW w:w="9574" w:type="dxa"/>
        <w:tblInd w:w="-86" w:type="dxa"/>
        <w:tblCellMar>
          <w:top w:w="51" w:type="dxa"/>
          <w:left w:w="73" w:type="dxa"/>
        </w:tblCellMar>
        <w:tblLook w:val="04A0"/>
      </w:tblPr>
      <w:tblGrid>
        <w:gridCol w:w="587"/>
        <w:gridCol w:w="6021"/>
        <w:gridCol w:w="1684"/>
        <w:gridCol w:w="1282"/>
      </w:tblGrid>
      <w:tr w:rsidR="009676D4" w:rsidTr="00153502">
        <w:trPr>
          <w:trHeight w:val="6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after="37" w:line="259" w:lineRule="auto"/>
              <w:ind w:left="88" w:firstLine="0"/>
              <w:jc w:val="left"/>
            </w:pPr>
            <w:r>
              <w:t xml:space="preserve">№ </w:t>
            </w:r>
            <w:r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59" w:lineRule="auto"/>
              <w:ind w:left="56" w:firstLine="0"/>
              <w:jc w:val="left"/>
            </w:pPr>
            <w:r>
              <w:t xml:space="preserve">п/п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D4" w:rsidRDefault="006F7582">
            <w:pPr>
              <w:spacing w:line="259" w:lineRule="auto"/>
              <w:ind w:left="0" w:right="114" w:firstLine="0"/>
              <w:jc w:val="center"/>
            </w:pPr>
            <w:r>
              <w:t xml:space="preserve">Наименование модуля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D4" w:rsidRDefault="006F7582">
            <w:pPr>
              <w:spacing w:line="259" w:lineRule="auto"/>
              <w:ind w:left="11" w:firstLine="0"/>
            </w:pPr>
            <w:r>
              <w:t xml:space="preserve">Рабочее время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172" w:hanging="90"/>
              <w:jc w:val="left"/>
            </w:pPr>
            <w:r>
              <w:t xml:space="preserve">Время на задание </w:t>
            </w:r>
            <w:r>
              <w:rPr>
                <w:sz w:val="28"/>
              </w:rPr>
              <w:t xml:space="preserve"> </w:t>
            </w:r>
          </w:p>
        </w:tc>
      </w:tr>
      <w:tr w:rsidR="009676D4" w:rsidTr="00153502">
        <w:trPr>
          <w:trHeight w:val="190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0" w:right="108" w:firstLine="0"/>
              <w:jc w:val="center"/>
            </w:pPr>
            <w:r>
              <w:t xml:space="preserve">1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t xml:space="preserve">Модуль 1: </w:t>
            </w:r>
            <w:r w:rsidR="00153502">
              <w:rPr>
                <w:b/>
              </w:rPr>
              <w:t>Фирменный стиль и корпоративный дизайн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38" w:lineRule="auto"/>
              <w:ind w:left="0" w:right="48" w:firstLine="275"/>
            </w:pPr>
            <w:r>
              <w:t xml:space="preserve">Разработать </w:t>
            </w:r>
            <w:r w:rsidR="00153502">
              <w:t>фирменный стиль компании, занимающейся переработкой сырья.</w:t>
            </w:r>
          </w:p>
          <w:p w:rsidR="009676D4" w:rsidRDefault="006F7582" w:rsidP="00153502">
            <w:pPr>
              <w:spacing w:line="238" w:lineRule="auto"/>
              <w:ind w:left="0" w:firstLine="275"/>
            </w:pPr>
            <w:r>
              <w:t>Созда</w:t>
            </w:r>
            <w:r w:rsidR="00153502">
              <w:t xml:space="preserve">ть </w:t>
            </w:r>
            <w:r>
              <w:t>печатн</w:t>
            </w:r>
            <w:r w:rsidR="00153502">
              <w:t xml:space="preserve">ую </w:t>
            </w:r>
            <w:r>
              <w:t>рекламн</w:t>
            </w:r>
            <w:r w:rsidR="00153502">
              <w:t>ую</w:t>
            </w:r>
            <w:r>
              <w:t xml:space="preserve"> продукци</w:t>
            </w:r>
            <w:r w:rsidR="00153502">
              <w:t>ю с использование фирменного элементы компании.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after="2" w:line="259" w:lineRule="auto"/>
              <w:ind w:left="61" w:firstLine="0"/>
              <w:jc w:val="left"/>
            </w:pPr>
            <w:r>
              <w:t xml:space="preserve">С1  </w:t>
            </w:r>
          </w:p>
          <w:p w:rsidR="009676D4" w:rsidRDefault="00153502">
            <w:pPr>
              <w:spacing w:line="259" w:lineRule="auto"/>
              <w:ind w:left="61" w:firstLine="0"/>
              <w:jc w:val="left"/>
            </w:pPr>
            <w:r>
              <w:t>09</w:t>
            </w:r>
            <w:r w:rsidR="006F7582">
              <w:t>.</w:t>
            </w:r>
            <w:r>
              <w:t>3</w:t>
            </w:r>
            <w:r w:rsidR="006F7582">
              <w:t>0-1</w:t>
            </w:r>
            <w:r>
              <w:t>2</w:t>
            </w:r>
            <w:r w:rsidR="006F7582">
              <w:t>.</w:t>
            </w:r>
            <w:r>
              <w:t>3</w:t>
            </w:r>
            <w:r w:rsidR="006F7582">
              <w:t xml:space="preserve">0 </w:t>
            </w:r>
            <w:r w:rsidR="006F7582"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59" w:lineRule="auto"/>
              <w:ind w:left="77" w:firstLine="0"/>
              <w:jc w:val="center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153502">
            <w:pPr>
              <w:spacing w:line="259" w:lineRule="auto"/>
              <w:ind w:left="0" w:right="105" w:firstLine="0"/>
              <w:jc w:val="center"/>
            </w:pPr>
            <w:r>
              <w:t>3</w:t>
            </w:r>
            <w:r w:rsidR="006F7582">
              <w:t xml:space="preserve"> час</w:t>
            </w:r>
            <w:r>
              <w:t>а</w:t>
            </w:r>
            <w:r w:rsidR="006F7582"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59" w:lineRule="auto"/>
              <w:ind w:left="86" w:firstLine="0"/>
              <w:jc w:val="center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9676D4" w:rsidTr="00153502">
        <w:trPr>
          <w:trHeight w:val="9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0" w:right="108" w:firstLine="0"/>
              <w:jc w:val="center"/>
            </w:pPr>
            <w:r>
              <w:t xml:space="preserve">2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0" w:firstLine="0"/>
              <w:jc w:val="left"/>
            </w:pPr>
            <w:r>
              <w:t xml:space="preserve">Модуль 2: </w:t>
            </w:r>
            <w:r w:rsidR="00153502">
              <w:rPr>
                <w:b/>
              </w:rPr>
              <w:t>Информационный дизайн</w:t>
            </w:r>
            <w:r>
              <w:t xml:space="preserve">  </w:t>
            </w:r>
            <w:r>
              <w:rPr>
                <w:sz w:val="28"/>
              </w:rPr>
              <w:t xml:space="preserve"> </w:t>
            </w:r>
          </w:p>
          <w:p w:rsidR="009676D4" w:rsidRDefault="004A243B">
            <w:pPr>
              <w:spacing w:line="259" w:lineRule="auto"/>
              <w:ind w:left="17" w:firstLine="258"/>
            </w:pPr>
            <w:r>
              <w:t xml:space="preserve">Разработать фирменное листовое меню-салфетку для </w:t>
            </w:r>
            <w:r w:rsidR="00870BA1">
              <w:t>заведения общественного питания.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after="23" w:line="259" w:lineRule="auto"/>
              <w:ind w:left="1" w:firstLine="0"/>
              <w:jc w:val="left"/>
            </w:pPr>
            <w:r>
              <w:t xml:space="preserve">С2 </w:t>
            </w:r>
          </w:p>
          <w:p w:rsidR="009676D4" w:rsidRDefault="00153502">
            <w:pPr>
              <w:spacing w:line="259" w:lineRule="auto"/>
              <w:ind w:left="61" w:firstLine="0"/>
              <w:jc w:val="left"/>
            </w:pPr>
            <w:r>
              <w:t>13</w:t>
            </w:r>
            <w:r w:rsidR="006F7582">
              <w:t>.</w:t>
            </w:r>
            <w:r>
              <w:t>15</w:t>
            </w:r>
            <w:r w:rsidR="006F7582">
              <w:t>-</w:t>
            </w:r>
            <w:r>
              <w:t>16</w:t>
            </w:r>
            <w:r w:rsidR="006F7582">
              <w:t>.</w:t>
            </w:r>
            <w:r>
              <w:t>1</w:t>
            </w:r>
            <w:r w:rsidR="00870BA1">
              <w:rPr>
                <w:lang w:val="en-US"/>
              </w:rPr>
              <w:t>5</w:t>
            </w:r>
            <w:r w:rsidR="006F7582">
              <w:t xml:space="preserve"> </w:t>
            </w:r>
            <w:r w:rsidR="006F7582"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59" w:lineRule="auto"/>
              <w:ind w:left="80" w:firstLine="0"/>
              <w:jc w:val="center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153502">
            <w:pPr>
              <w:spacing w:after="223" w:line="259" w:lineRule="auto"/>
              <w:ind w:left="0" w:right="105" w:firstLine="0"/>
              <w:jc w:val="center"/>
            </w:pPr>
            <w:r>
              <w:t>3</w:t>
            </w:r>
            <w:r w:rsidR="006F7582">
              <w:t xml:space="preserve"> час</w:t>
            </w:r>
            <w:r>
              <w:t>а</w:t>
            </w:r>
            <w:r w:rsidR="006F7582">
              <w:rPr>
                <w:sz w:val="28"/>
              </w:rPr>
              <w:t xml:space="preserve"> </w:t>
            </w:r>
          </w:p>
          <w:p w:rsidR="009676D4" w:rsidRDefault="006F7582">
            <w:pPr>
              <w:spacing w:line="259" w:lineRule="auto"/>
              <w:ind w:left="86" w:firstLine="0"/>
              <w:jc w:val="center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:rsidR="009676D4" w:rsidRDefault="006F7582">
      <w:pPr>
        <w:spacing w:after="185" w:line="259" w:lineRule="auto"/>
        <w:ind w:left="17" w:firstLine="0"/>
        <w:jc w:val="left"/>
      </w:pPr>
      <w:r>
        <w:rPr>
          <w:b/>
          <w:sz w:val="22"/>
        </w:rPr>
        <w:t xml:space="preserve">  </w:t>
      </w:r>
    </w:p>
    <w:p w:rsidR="009676D4" w:rsidRPr="004A243B" w:rsidRDefault="006F7582">
      <w:pPr>
        <w:pStyle w:val="1"/>
        <w:numPr>
          <w:ilvl w:val="0"/>
          <w:numId w:val="0"/>
        </w:numPr>
        <w:spacing w:after="4"/>
        <w:ind w:left="736"/>
        <w:jc w:val="left"/>
      </w:pPr>
      <w:r>
        <w:t xml:space="preserve">Модуль 1: </w:t>
      </w:r>
      <w:r w:rsidR="004A243B" w:rsidRPr="004A243B">
        <w:t xml:space="preserve">Фирменный стиль и корпоративный дизайн  </w:t>
      </w:r>
    </w:p>
    <w:p w:rsidR="004A243B" w:rsidRDefault="004A243B" w:rsidP="004A243B">
      <w:pPr>
        <w:ind w:left="13" w:right="56" w:firstLine="568"/>
      </w:pPr>
      <w:r>
        <w:t>Разработать фирменный стиль компании, занимающейся переработкой сырья.</w:t>
      </w:r>
    </w:p>
    <w:p w:rsidR="009676D4" w:rsidRDefault="004A243B" w:rsidP="004A243B">
      <w:pPr>
        <w:ind w:left="13" w:right="56" w:firstLine="568"/>
      </w:pPr>
      <w:r>
        <w:t>Создать печатную рекламную продукцию с использование фирменного элемент</w:t>
      </w:r>
      <w:r w:rsidR="00870BA1">
        <w:t>а</w:t>
      </w:r>
      <w:bookmarkStart w:id="0" w:name="_GoBack"/>
      <w:bookmarkEnd w:id="0"/>
      <w:r>
        <w:t xml:space="preserve"> компании. </w:t>
      </w:r>
    </w:p>
    <w:p w:rsidR="009676D4" w:rsidRDefault="006F7582">
      <w:pPr>
        <w:ind w:left="284" w:right="56" w:firstLine="283"/>
      </w:pPr>
      <w:r>
        <w:t>Представить в виде PDF-файлов</w:t>
      </w:r>
      <w:r w:rsidR="004A243B">
        <w:t>.</w:t>
      </w:r>
    </w:p>
    <w:p w:rsidR="009676D4" w:rsidRDefault="006F7582">
      <w:pPr>
        <w:spacing w:after="97" w:line="259" w:lineRule="auto"/>
        <w:ind w:left="17" w:firstLine="0"/>
        <w:jc w:val="left"/>
      </w:pPr>
      <w:r>
        <w:t xml:space="preserve"> </w:t>
      </w:r>
    </w:p>
    <w:p w:rsidR="009676D4" w:rsidRDefault="006F7582" w:rsidP="004A243B">
      <w:pPr>
        <w:pStyle w:val="1"/>
        <w:numPr>
          <w:ilvl w:val="0"/>
          <w:numId w:val="0"/>
        </w:numPr>
        <w:spacing w:after="4"/>
        <w:ind w:left="736"/>
        <w:jc w:val="left"/>
      </w:pPr>
      <w:r>
        <w:t xml:space="preserve">Модуль 2: </w:t>
      </w:r>
      <w:r w:rsidR="004A243B" w:rsidRPr="004A243B">
        <w:t>Информационный дизайн</w:t>
      </w:r>
      <w:r w:rsidR="004A243B">
        <w:t xml:space="preserve"> </w:t>
      </w:r>
    </w:p>
    <w:p w:rsidR="004A243B" w:rsidRDefault="004A243B" w:rsidP="004A243B">
      <w:pPr>
        <w:ind w:left="13" w:right="56" w:firstLine="568"/>
      </w:pPr>
      <w:r>
        <w:t>Разработать фирмен</w:t>
      </w:r>
      <w:r w:rsidR="00870BA1">
        <w:t xml:space="preserve">ное листовое меню-салфетку для </w:t>
      </w:r>
      <w:r>
        <w:t>заведения</w:t>
      </w:r>
      <w:r w:rsidR="00870BA1">
        <w:t xml:space="preserve"> общественного питания</w:t>
      </w:r>
      <w:r>
        <w:t>.</w:t>
      </w:r>
    </w:p>
    <w:p w:rsidR="009676D4" w:rsidRDefault="006F7582" w:rsidP="004A243B">
      <w:pPr>
        <w:ind w:left="13" w:right="56" w:firstLine="568"/>
      </w:pPr>
      <w:r>
        <w:t xml:space="preserve">Представить разработанную продукцию в виде PDF-файла, готовых к печати. </w:t>
      </w:r>
    </w:p>
    <w:p w:rsidR="009676D4" w:rsidRDefault="004A243B">
      <w:pPr>
        <w:spacing w:after="90" w:line="259" w:lineRule="auto"/>
        <w:ind w:left="300" w:firstLine="0"/>
        <w:jc w:val="left"/>
      </w:pPr>
      <w:r>
        <w:br w:type="page"/>
      </w:r>
    </w:p>
    <w:p w:rsidR="009676D4" w:rsidRDefault="006F7582">
      <w:pPr>
        <w:pStyle w:val="1"/>
        <w:ind w:left="281" w:right="54" w:hanging="281"/>
      </w:pPr>
      <w:r>
        <w:lastRenderedPageBreak/>
        <w:t xml:space="preserve">КРИТЕРИИ ОЦЕНКИ  </w:t>
      </w:r>
    </w:p>
    <w:p w:rsidR="009676D4" w:rsidRDefault="006F7582">
      <w:pPr>
        <w:ind w:left="744" w:right="56"/>
      </w:pPr>
      <w:r>
        <w:t xml:space="preserve">В данном разделе определены критерии оценки и количество начисляемых баллов таблица </w:t>
      </w:r>
    </w:p>
    <w:p w:rsidR="009676D4" w:rsidRDefault="006F7582">
      <w:pPr>
        <w:spacing w:after="70"/>
        <w:ind w:left="23" w:right="56"/>
      </w:pPr>
      <w:r>
        <w:t xml:space="preserve">2. Общее количество баллов задания/модуля по всем критериям оценки составляет 100.  </w:t>
      </w:r>
    </w:p>
    <w:p w:rsidR="004A243B" w:rsidRDefault="006F7582">
      <w:pPr>
        <w:spacing w:line="259" w:lineRule="auto"/>
        <w:ind w:left="734" w:firstLine="0"/>
        <w:jc w:val="left"/>
      </w:pPr>
      <w:r>
        <w:t xml:space="preserve"> </w:t>
      </w:r>
    </w:p>
    <w:p w:rsidR="004A243B" w:rsidRDefault="004A243B" w:rsidP="004A243B">
      <w:pPr>
        <w:pStyle w:val="2"/>
        <w:spacing w:after="0"/>
        <w:ind w:left="10" w:right="57"/>
        <w:jc w:val="right"/>
      </w:pPr>
      <w:r>
        <w:rPr>
          <w:b w:val="0"/>
          <w:sz w:val="28"/>
        </w:rPr>
        <w:t xml:space="preserve">Таблица 2 </w:t>
      </w:r>
    </w:p>
    <w:p w:rsidR="004A243B" w:rsidRDefault="004A243B">
      <w:pPr>
        <w:spacing w:line="259" w:lineRule="auto"/>
        <w:ind w:left="734" w:firstLine="0"/>
        <w:jc w:val="left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619"/>
        <w:gridCol w:w="287"/>
        <w:gridCol w:w="810"/>
        <w:gridCol w:w="811"/>
        <w:gridCol w:w="983"/>
        <w:gridCol w:w="993"/>
        <w:gridCol w:w="1134"/>
        <w:gridCol w:w="992"/>
        <w:gridCol w:w="1701"/>
        <w:gridCol w:w="1843"/>
      </w:tblGrid>
      <w:tr w:rsidR="004A243B" w:rsidRPr="00640750" w:rsidTr="00DA1C65">
        <w:trPr>
          <w:trHeight w:val="595"/>
        </w:trPr>
        <w:tc>
          <w:tcPr>
            <w:tcW w:w="61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3" w:type="dxa"/>
            <w:gridSpan w:val="6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  <w:r w:rsidRPr="00306781"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701" w:type="dxa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  <w:r w:rsidRPr="00306781"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843" w:type="dxa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  <w:r w:rsidRPr="00306781"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4A243B" w:rsidRPr="00640750" w:rsidTr="00DA1C65">
        <w:trPr>
          <w:trHeight w:val="280"/>
        </w:trPr>
        <w:tc>
          <w:tcPr>
            <w:tcW w:w="619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811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983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1701" w:type="dxa"/>
            <w:vMerge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A243B" w:rsidRPr="00640750" w:rsidTr="00DA1C65">
        <w:trPr>
          <w:trHeight w:val="426"/>
        </w:trPr>
        <w:tc>
          <w:tcPr>
            <w:tcW w:w="619" w:type="dxa"/>
            <w:vMerge w:val="restart"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  <w:r w:rsidRPr="00306781"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E86674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 w:rsidRPr="00E86674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2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0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0,5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466C0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466C0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306781">
              <w:rPr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4,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00</w:t>
            </w:r>
          </w:p>
        </w:tc>
      </w:tr>
      <w:tr w:rsidR="004A243B" w:rsidRPr="00640750" w:rsidTr="00DA1C65">
        <w:trPr>
          <w:trHeight w:val="413"/>
        </w:trPr>
        <w:tc>
          <w:tcPr>
            <w:tcW w:w="619" w:type="dxa"/>
            <w:vMerge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2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  <w:lang w:val="en-US"/>
              </w:rPr>
            </w:pPr>
            <w:r w:rsidRPr="00306781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30678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3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</w:tr>
      <w:tr w:rsidR="004A243B" w:rsidRPr="00640750" w:rsidTr="00DA1C65">
        <w:trPr>
          <w:trHeight w:val="426"/>
        </w:trPr>
        <w:tc>
          <w:tcPr>
            <w:tcW w:w="619" w:type="dxa"/>
            <w:vMerge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6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4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rFonts w:eastAsia="Frutiger LT 45 Light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</w:tr>
      <w:tr w:rsidR="004A243B" w:rsidRPr="00640750" w:rsidTr="00DA1C65">
        <w:trPr>
          <w:trHeight w:val="468"/>
        </w:trPr>
        <w:tc>
          <w:tcPr>
            <w:tcW w:w="619" w:type="dxa"/>
            <w:vMerge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6,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466C0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  <w:lang w:val="en-US"/>
              </w:rPr>
              <w:t>10</w:t>
            </w:r>
            <w:r w:rsidRPr="00306781">
              <w:rPr>
                <w:rFonts w:eastAsia="Frutiger LT 45 Light"/>
                <w:b/>
                <w:bCs/>
                <w:sz w:val="16"/>
                <w:szCs w:val="16"/>
              </w:rPr>
              <w:t>,</w:t>
            </w:r>
            <w:r>
              <w:rPr>
                <w:rFonts w:eastAsia="Frutiger LT 45 Light"/>
                <w:b/>
                <w:bCs/>
                <w:sz w:val="16"/>
                <w:szCs w:val="16"/>
                <w:lang w:val="en-US"/>
              </w:rPr>
              <w:t>0</w:t>
            </w:r>
            <w:r w:rsidRPr="00306781">
              <w:rPr>
                <w:rFonts w:eastAsia="Frutiger LT 45 Light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10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</w:tr>
      <w:tr w:rsidR="004A243B" w:rsidRPr="00640750" w:rsidTr="00DA1C65">
        <w:trPr>
          <w:trHeight w:val="370"/>
        </w:trPr>
        <w:tc>
          <w:tcPr>
            <w:tcW w:w="619" w:type="dxa"/>
            <w:vMerge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0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  <w:lang w:val="en-US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466C0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466C0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0,5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</w:tr>
      <w:tr w:rsidR="004A243B" w:rsidRPr="00640750" w:rsidTr="00DA1C65">
        <w:trPr>
          <w:trHeight w:val="426"/>
        </w:trPr>
        <w:tc>
          <w:tcPr>
            <w:tcW w:w="619" w:type="dxa"/>
            <w:vMerge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306781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306781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3067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</w:tr>
      <w:tr w:rsidR="004A243B" w:rsidRPr="00640750" w:rsidTr="00DA1C65">
        <w:trPr>
          <w:trHeight w:val="2136"/>
        </w:trPr>
        <w:tc>
          <w:tcPr>
            <w:tcW w:w="619" w:type="dxa"/>
            <w:shd w:val="clear" w:color="auto" w:fill="auto"/>
            <w:textDirection w:val="btL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</w:pPr>
            <w:r w:rsidRPr="00306781">
              <w:rPr>
                <w:rFonts w:ascii="Arial Narrow" w:eastAsia="Frutiger LT 45 Light" w:hAnsi="Arial Narrow" w:cs="Arial"/>
                <w:b/>
                <w:bCs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87" w:type="dxa"/>
            <w:shd w:val="clear" w:color="auto" w:fill="auto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6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A243B" w:rsidRPr="00E86674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18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8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4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,5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6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6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</w:t>
            </w:r>
            <w:r w:rsidRPr="00306781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  <w:lang w:val="en-US"/>
              </w:rPr>
              <w:t>50</w:t>
            </w:r>
            <w:r w:rsidRPr="00306781">
              <w:rPr>
                <w:rFonts w:eastAsia="Frutiger LT 45 Light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43B" w:rsidRPr="00306781" w:rsidRDefault="004A243B" w:rsidP="00DA1C65">
            <w:pPr>
              <w:spacing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50</w:t>
            </w:r>
            <w:r w:rsidRPr="00306781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</w:tr>
    </w:tbl>
    <w:p w:rsidR="009676D4" w:rsidRDefault="009676D4">
      <w:pPr>
        <w:spacing w:line="259" w:lineRule="auto"/>
        <w:ind w:left="734" w:firstLine="0"/>
        <w:jc w:val="left"/>
      </w:pPr>
    </w:p>
    <w:p w:rsidR="009676D4" w:rsidRDefault="009676D4">
      <w:pPr>
        <w:spacing w:after="62" w:line="259" w:lineRule="auto"/>
        <w:ind w:left="0" w:firstLine="0"/>
        <w:jc w:val="right"/>
      </w:pPr>
    </w:p>
    <w:p w:rsidR="009676D4" w:rsidRDefault="006F7582">
      <w:pPr>
        <w:spacing w:line="259" w:lineRule="auto"/>
        <w:ind w:left="0" w:firstLine="0"/>
        <w:jc w:val="right"/>
      </w:pPr>
      <w:r>
        <w:rPr>
          <w:sz w:val="28"/>
        </w:rPr>
        <w:t xml:space="preserve"> </w:t>
      </w:r>
    </w:p>
    <w:tbl>
      <w:tblPr>
        <w:tblStyle w:val="TableGrid"/>
        <w:tblW w:w="10152" w:type="dxa"/>
        <w:tblInd w:w="-86" w:type="dxa"/>
        <w:tblCellMar>
          <w:top w:w="60" w:type="dxa"/>
          <w:left w:w="73" w:type="dxa"/>
          <w:right w:w="115" w:type="dxa"/>
        </w:tblCellMar>
        <w:tblLook w:val="04A0"/>
      </w:tblPr>
      <w:tblGrid>
        <w:gridCol w:w="1193"/>
        <w:gridCol w:w="8959"/>
      </w:tblGrid>
      <w:tr w:rsidR="009676D4">
        <w:trPr>
          <w:trHeight w:val="84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D4" w:rsidRDefault="006F7582">
            <w:pPr>
              <w:spacing w:line="259" w:lineRule="auto"/>
              <w:ind w:left="90" w:firstLine="0"/>
              <w:jc w:val="left"/>
            </w:pPr>
            <w:r>
              <w:rPr>
                <w:sz w:val="20"/>
              </w:rPr>
              <w:t xml:space="preserve">Критерий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D4" w:rsidRDefault="006F7582">
            <w:pPr>
              <w:spacing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Расшифровка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А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Творческий процесс 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В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Итоговый дизайн 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С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rPr>
                <w:sz w:val="20"/>
              </w:rPr>
              <w:t xml:space="preserve">Технические параметры создания продукта 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D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Печать и макетирование 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Е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Знание технических параметров для печати  </w:t>
            </w:r>
          </w:p>
        </w:tc>
      </w:tr>
      <w:tr w:rsidR="009676D4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F 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D4" w:rsidRDefault="006F7582">
            <w:pPr>
              <w:spacing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Параметры сохранения и форматы  </w:t>
            </w:r>
          </w:p>
        </w:tc>
      </w:tr>
    </w:tbl>
    <w:p w:rsidR="009676D4" w:rsidRDefault="006F7582">
      <w:pPr>
        <w:spacing w:after="24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676D4" w:rsidRDefault="006F7582">
      <w:pPr>
        <w:spacing w:after="266"/>
        <w:ind w:left="310" w:right="56"/>
      </w:pPr>
      <w:r>
        <w:rPr>
          <w:b/>
          <w:sz w:val="28"/>
        </w:rPr>
        <w:t xml:space="preserve"> </w:t>
      </w:r>
      <w:proofErr w:type="spellStart"/>
      <w:r>
        <w:rPr>
          <w:b/>
        </w:rPr>
        <w:t>Judgment</w:t>
      </w:r>
      <w:proofErr w:type="spellEnd"/>
      <w:r>
        <w:rPr>
          <w:b/>
        </w:rPr>
        <w:t xml:space="preserve"> (судейская оценка) - </w:t>
      </w:r>
      <w:r>
        <w:t xml:space="preserve">Присуждаются баллы от 0 до 3. Данную оценку выставляют три независимых эксперта из индустрии.  </w:t>
      </w:r>
    </w:p>
    <w:p w:rsidR="009676D4" w:rsidRDefault="006F7582">
      <w:pPr>
        <w:spacing w:after="114"/>
        <w:ind w:left="310" w:right="56"/>
      </w:pPr>
      <w:proofErr w:type="spellStart"/>
      <w:r>
        <w:rPr>
          <w:b/>
        </w:rPr>
        <w:t>Measurement</w:t>
      </w:r>
      <w:proofErr w:type="spellEnd"/>
      <w:r>
        <w:rPr>
          <w:b/>
        </w:rPr>
        <w:t xml:space="preserve"> (измерения) </w:t>
      </w:r>
      <w:r>
        <w:t>– выставляют независимые эксперты, сгруппированные в групп</w:t>
      </w:r>
      <w:r w:rsidR="004A243B">
        <w:t>у</w:t>
      </w:r>
      <w:r>
        <w:t xml:space="preserve"> по </w:t>
      </w:r>
      <w:r w:rsidR="004A243B">
        <w:t xml:space="preserve">из </w:t>
      </w:r>
      <w:r>
        <w:t xml:space="preserve">3 </w:t>
      </w:r>
      <w:r w:rsidR="004A243B">
        <w:t>человек</w:t>
      </w:r>
      <w:r>
        <w:t xml:space="preserve">.  </w:t>
      </w:r>
    </w:p>
    <w:p w:rsidR="009676D4" w:rsidRDefault="006F7582">
      <w:pPr>
        <w:pStyle w:val="1"/>
        <w:spacing w:after="4"/>
        <w:ind w:left="1005" w:hanging="280"/>
        <w:jc w:val="left"/>
      </w:pPr>
      <w:r>
        <w:lastRenderedPageBreak/>
        <w:t xml:space="preserve">НЕОБХОДИМЫЕ ПРИЛОЖЕНИЯ </w:t>
      </w:r>
      <w:r>
        <w:rPr>
          <w:b w:val="0"/>
        </w:rPr>
        <w:t xml:space="preserve"> </w:t>
      </w:r>
    </w:p>
    <w:p w:rsidR="009676D4" w:rsidRDefault="006F7582">
      <w:pPr>
        <w:spacing w:line="259" w:lineRule="auto"/>
        <w:ind w:left="377" w:firstLine="0"/>
        <w:jc w:val="left"/>
      </w:pPr>
      <w:r>
        <w:rPr>
          <w:sz w:val="22"/>
        </w:rPr>
        <w:t>Не требуется</w:t>
      </w:r>
      <w:r>
        <w:rPr>
          <w:sz w:val="28"/>
        </w:rPr>
        <w:t xml:space="preserve">  </w:t>
      </w:r>
    </w:p>
    <w:sectPr w:rsidR="009676D4" w:rsidSect="00C77A65">
      <w:footerReference w:type="even" r:id="rId8"/>
      <w:footerReference w:type="default" r:id="rId9"/>
      <w:footerReference w:type="first" r:id="rId10"/>
      <w:pgSz w:w="11906" w:h="16838"/>
      <w:pgMar w:top="1246" w:right="637" w:bottom="1687" w:left="1116" w:header="720" w:footer="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70" w:rsidRDefault="00310370">
      <w:pPr>
        <w:spacing w:line="240" w:lineRule="auto"/>
      </w:pPr>
      <w:r>
        <w:separator/>
      </w:r>
    </w:p>
  </w:endnote>
  <w:endnote w:type="continuationSeparator" w:id="0">
    <w:p w:rsidR="00310370" w:rsidRDefault="00310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D4" w:rsidRDefault="00C77A65">
    <w:pPr>
      <w:tabs>
        <w:tab w:val="right" w:pos="10154"/>
      </w:tabs>
      <w:spacing w:line="259" w:lineRule="auto"/>
      <w:ind w:left="0" w:firstLine="0"/>
      <w:jc w:val="left"/>
    </w:pPr>
    <w:r w:rsidRPr="00C77A65">
      <w:rPr>
        <w:rFonts w:ascii="Calibri" w:eastAsia="Calibri" w:hAnsi="Calibri" w:cs="Calibri"/>
        <w:noProof/>
        <w:sz w:val="22"/>
      </w:rPr>
      <w:pict>
        <v:group id="Group 8582" o:spid="_x0000_s2053" style="position:absolute;margin-left:56.7pt;margin-top:785.2pt;width:503.15pt;height:2.85pt;z-index:251658240;mso-position-horizontal-relative:page;mso-position-vertical-relative:page" coordsize="63900,361">
          <v:shape id="Shape 8965" o:spid="_x0000_s2054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6F7582">
      <w:rPr>
        <w:rFonts w:ascii="Calibri" w:eastAsia="Calibri" w:hAnsi="Calibri" w:cs="Calibri"/>
        <w:sz w:val="22"/>
      </w:rPr>
      <w:t xml:space="preserve">Графический дизайн. </w:t>
    </w:r>
    <w:proofErr w:type="spellStart"/>
    <w:r w:rsidR="006F7582">
      <w:rPr>
        <w:rFonts w:ascii="Calibri" w:eastAsia="Calibri" w:hAnsi="Calibri" w:cs="Calibri"/>
        <w:sz w:val="22"/>
      </w:rPr>
      <w:t>SkillTeam</w:t>
    </w:r>
    <w:proofErr w:type="spellEnd"/>
    <w:r w:rsidR="006F7582">
      <w:rPr>
        <w:rFonts w:ascii="Calibri" w:eastAsia="Calibri" w:hAnsi="Calibri" w:cs="Calibri"/>
      </w:rPr>
      <w:t xml:space="preserve">  </w:t>
    </w:r>
    <w:r w:rsidR="006F7582">
      <w:rPr>
        <w:rFonts w:ascii="Calibri" w:eastAsia="Calibri" w:hAnsi="Calibri" w:cs="Calibri"/>
      </w:rPr>
      <w:tab/>
    </w:r>
    <w:r w:rsidRPr="00C77A65">
      <w:fldChar w:fldCharType="begin"/>
    </w:r>
    <w:r w:rsidR="006F7582">
      <w:instrText xml:space="preserve"> PAGE   \* MERGEFORMAT </w:instrText>
    </w:r>
    <w:r w:rsidRPr="00C77A65">
      <w:fldChar w:fldCharType="separate"/>
    </w:r>
    <w:r w:rsidR="006F7582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6F7582">
      <w:rPr>
        <w:rFonts w:ascii="Cambria" w:eastAsia="Cambria" w:hAnsi="Cambria" w:cs="Cambria"/>
        <w:sz w:val="40"/>
      </w:rPr>
      <w:t xml:space="preserve"> </w:t>
    </w:r>
    <w:r w:rsidR="006F7582">
      <w:rPr>
        <w:sz w:val="28"/>
      </w:rPr>
      <w:t xml:space="preserve"> </w:t>
    </w:r>
  </w:p>
  <w:p w:rsidR="009676D4" w:rsidRDefault="006F7582">
    <w:pPr>
      <w:spacing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D4" w:rsidRDefault="00C77A65">
    <w:pPr>
      <w:tabs>
        <w:tab w:val="right" w:pos="10154"/>
      </w:tabs>
      <w:spacing w:line="259" w:lineRule="auto"/>
      <w:ind w:left="0" w:firstLine="0"/>
      <w:jc w:val="left"/>
    </w:pPr>
    <w:r w:rsidRPr="00C77A65">
      <w:rPr>
        <w:rFonts w:ascii="Calibri" w:eastAsia="Calibri" w:hAnsi="Calibri" w:cs="Calibri"/>
        <w:noProof/>
        <w:sz w:val="22"/>
      </w:rPr>
      <w:pict>
        <v:group id="Group 8564" o:spid="_x0000_s2051" style="position:absolute;margin-left:56.7pt;margin-top:785.2pt;width:503.15pt;height:2.85pt;z-index:251659264;mso-position-horizontal-relative:page;mso-position-vertical-relative:page" coordsize="63900,361">
          <v:shape id="Shape 8963" o:spid="_x0000_s2052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6F7582">
      <w:rPr>
        <w:rFonts w:ascii="Calibri" w:eastAsia="Calibri" w:hAnsi="Calibri" w:cs="Calibri"/>
        <w:sz w:val="22"/>
      </w:rPr>
      <w:t xml:space="preserve">Графический дизайн. </w:t>
    </w:r>
    <w:proofErr w:type="spellStart"/>
    <w:r w:rsidR="006F7582">
      <w:rPr>
        <w:rFonts w:ascii="Calibri" w:eastAsia="Calibri" w:hAnsi="Calibri" w:cs="Calibri"/>
        <w:sz w:val="22"/>
      </w:rPr>
      <w:t>SkillTeam</w:t>
    </w:r>
    <w:proofErr w:type="spellEnd"/>
    <w:r w:rsidR="006F7582">
      <w:rPr>
        <w:rFonts w:ascii="Calibri" w:eastAsia="Calibri" w:hAnsi="Calibri" w:cs="Calibri"/>
      </w:rPr>
      <w:t xml:space="preserve">  </w:t>
    </w:r>
    <w:r w:rsidR="006F7582">
      <w:rPr>
        <w:rFonts w:ascii="Calibri" w:eastAsia="Calibri" w:hAnsi="Calibri" w:cs="Calibri"/>
      </w:rPr>
      <w:tab/>
    </w:r>
    <w:r w:rsidRPr="00C77A65">
      <w:fldChar w:fldCharType="begin"/>
    </w:r>
    <w:r w:rsidR="006F7582">
      <w:instrText xml:space="preserve"> PAGE   \* MERGEFORMAT </w:instrText>
    </w:r>
    <w:r w:rsidRPr="00C77A65">
      <w:fldChar w:fldCharType="separate"/>
    </w:r>
    <w:r w:rsidR="0028264D" w:rsidRPr="0028264D">
      <w:rPr>
        <w:rFonts w:ascii="Cambria" w:eastAsia="Cambria" w:hAnsi="Cambria" w:cs="Cambria"/>
        <w:noProof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6F7582">
      <w:rPr>
        <w:rFonts w:ascii="Cambria" w:eastAsia="Cambria" w:hAnsi="Cambria" w:cs="Cambria"/>
        <w:sz w:val="40"/>
      </w:rPr>
      <w:t xml:space="preserve"> </w:t>
    </w:r>
    <w:r w:rsidR="006F7582">
      <w:rPr>
        <w:sz w:val="28"/>
      </w:rPr>
      <w:t xml:space="preserve"> </w:t>
    </w:r>
  </w:p>
  <w:p w:rsidR="009676D4" w:rsidRDefault="006F7582">
    <w:pPr>
      <w:spacing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sz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D4" w:rsidRDefault="00C77A65">
    <w:pPr>
      <w:tabs>
        <w:tab w:val="right" w:pos="10154"/>
      </w:tabs>
      <w:spacing w:line="259" w:lineRule="auto"/>
      <w:ind w:left="0" w:firstLine="0"/>
      <w:jc w:val="left"/>
    </w:pPr>
    <w:r w:rsidRPr="00C77A65">
      <w:rPr>
        <w:rFonts w:ascii="Calibri" w:eastAsia="Calibri" w:hAnsi="Calibri" w:cs="Calibri"/>
        <w:noProof/>
        <w:sz w:val="22"/>
      </w:rPr>
      <w:pict>
        <v:group id="Group 8546" o:spid="_x0000_s2049" style="position:absolute;margin-left:56.7pt;margin-top:785.2pt;width:503.15pt;height:2.85pt;z-index:251660288;mso-position-horizontal-relative:page;mso-position-vertical-relative:page" coordsize="63900,361">
          <v:shape id="Shape 8961" o:spid="_x0000_s2050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6F7582">
      <w:rPr>
        <w:rFonts w:ascii="Calibri" w:eastAsia="Calibri" w:hAnsi="Calibri" w:cs="Calibri"/>
        <w:sz w:val="22"/>
      </w:rPr>
      <w:t xml:space="preserve">Графический дизайн. </w:t>
    </w:r>
    <w:proofErr w:type="spellStart"/>
    <w:r w:rsidR="006F7582">
      <w:rPr>
        <w:rFonts w:ascii="Calibri" w:eastAsia="Calibri" w:hAnsi="Calibri" w:cs="Calibri"/>
        <w:sz w:val="22"/>
      </w:rPr>
      <w:t>SkillTeam</w:t>
    </w:r>
    <w:proofErr w:type="spellEnd"/>
    <w:r w:rsidR="006F7582">
      <w:rPr>
        <w:rFonts w:ascii="Calibri" w:eastAsia="Calibri" w:hAnsi="Calibri" w:cs="Calibri"/>
      </w:rPr>
      <w:t xml:space="preserve">  </w:t>
    </w:r>
    <w:r w:rsidR="006F7582">
      <w:rPr>
        <w:rFonts w:ascii="Calibri" w:eastAsia="Calibri" w:hAnsi="Calibri" w:cs="Calibri"/>
      </w:rPr>
      <w:tab/>
    </w:r>
    <w:r w:rsidRPr="00C77A65">
      <w:fldChar w:fldCharType="begin"/>
    </w:r>
    <w:r w:rsidR="006F7582">
      <w:instrText xml:space="preserve"> PAGE   \* MERGEFORMAT </w:instrText>
    </w:r>
    <w:r w:rsidRPr="00C77A65">
      <w:fldChar w:fldCharType="separate"/>
    </w:r>
    <w:r w:rsidR="006F7582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6F7582">
      <w:rPr>
        <w:rFonts w:ascii="Cambria" w:eastAsia="Cambria" w:hAnsi="Cambria" w:cs="Cambria"/>
        <w:sz w:val="40"/>
      </w:rPr>
      <w:t xml:space="preserve"> </w:t>
    </w:r>
    <w:r w:rsidR="006F7582">
      <w:rPr>
        <w:sz w:val="28"/>
      </w:rPr>
      <w:t xml:space="preserve"> </w:t>
    </w:r>
  </w:p>
  <w:p w:rsidR="009676D4" w:rsidRDefault="006F7582">
    <w:pPr>
      <w:spacing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70" w:rsidRDefault="00310370">
      <w:pPr>
        <w:spacing w:line="240" w:lineRule="auto"/>
      </w:pPr>
      <w:r>
        <w:separator/>
      </w:r>
    </w:p>
  </w:footnote>
  <w:footnote w:type="continuationSeparator" w:id="0">
    <w:p w:rsidR="00310370" w:rsidRDefault="00310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003"/>
    <w:multiLevelType w:val="hybridMultilevel"/>
    <w:tmpl w:val="2E4CA208"/>
    <w:lvl w:ilvl="0" w:tplc="BAFCCCF2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8C72A">
      <w:start w:val="1"/>
      <w:numFmt w:val="lowerLetter"/>
      <w:lvlText w:val="%2"/>
      <w:lvlJc w:val="left"/>
      <w:pPr>
        <w:ind w:left="3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4940E">
      <w:start w:val="1"/>
      <w:numFmt w:val="lowerRoman"/>
      <w:lvlText w:val="%3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08E50">
      <w:start w:val="1"/>
      <w:numFmt w:val="decimal"/>
      <w:lvlText w:val="%4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43892">
      <w:start w:val="1"/>
      <w:numFmt w:val="lowerLetter"/>
      <w:lvlText w:val="%5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285B8">
      <w:start w:val="1"/>
      <w:numFmt w:val="lowerRoman"/>
      <w:lvlText w:val="%6"/>
      <w:lvlJc w:val="left"/>
      <w:pPr>
        <w:ind w:left="6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EA9D2">
      <w:start w:val="1"/>
      <w:numFmt w:val="decimal"/>
      <w:lvlText w:val="%7"/>
      <w:lvlJc w:val="left"/>
      <w:pPr>
        <w:ind w:left="6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C192A">
      <w:start w:val="1"/>
      <w:numFmt w:val="lowerLetter"/>
      <w:lvlText w:val="%8"/>
      <w:lvlJc w:val="left"/>
      <w:pPr>
        <w:ind w:left="7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88CA2">
      <w:start w:val="1"/>
      <w:numFmt w:val="lowerRoman"/>
      <w:lvlText w:val="%9"/>
      <w:lvlJc w:val="left"/>
      <w:pPr>
        <w:ind w:left="8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F015D"/>
    <w:multiLevelType w:val="hybridMultilevel"/>
    <w:tmpl w:val="F04A09E2"/>
    <w:lvl w:ilvl="0" w:tplc="65B2B478">
      <w:start w:val="1"/>
      <w:numFmt w:val="bullet"/>
      <w:lvlText w:val="•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64094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E4E28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002D4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C7D5E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05D1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440CE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D0F2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A7B3C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B344B3"/>
    <w:multiLevelType w:val="hybridMultilevel"/>
    <w:tmpl w:val="2264E20C"/>
    <w:lvl w:ilvl="0" w:tplc="65FE1624">
      <w:start w:val="1"/>
      <w:numFmt w:val="decimal"/>
      <w:lvlText w:val="%1.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636A8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CD24A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649C6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20FC6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46BB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B686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2F8BC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0D3C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6D4"/>
    <w:rsid w:val="00153502"/>
    <w:rsid w:val="0028264D"/>
    <w:rsid w:val="00310370"/>
    <w:rsid w:val="0038068F"/>
    <w:rsid w:val="004A243B"/>
    <w:rsid w:val="006F7582"/>
    <w:rsid w:val="00750111"/>
    <w:rsid w:val="00870BA1"/>
    <w:rsid w:val="009676D4"/>
    <w:rsid w:val="00C20C5A"/>
    <w:rsid w:val="00C77A65"/>
    <w:rsid w:val="00E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5"/>
    <w:pPr>
      <w:spacing w:after="0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77A65"/>
    <w:pPr>
      <w:keepNext/>
      <w:keepLines/>
      <w:numPr>
        <w:numId w:val="3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77A65"/>
    <w:pPr>
      <w:keepNext/>
      <w:keepLines/>
      <w:spacing w:after="57"/>
      <w:ind w:left="3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7A6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77A6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77A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0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HP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HP</cp:lastModifiedBy>
  <cp:revision>6</cp:revision>
  <dcterms:created xsi:type="dcterms:W3CDTF">2021-01-05T05:29:00Z</dcterms:created>
  <dcterms:modified xsi:type="dcterms:W3CDTF">2021-01-07T13:30:00Z</dcterms:modified>
</cp:coreProperties>
</file>